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549BC266" w14:textId="40722ACA" w:rsidR="00B72129" w:rsidRPr="001B1C2F" w:rsidRDefault="00B72129" w:rsidP="00D06428">
      <w:pPr>
        <w:pStyle w:val="A-BH2"/>
      </w:pPr>
      <w:r w:rsidRPr="001B1C2F">
        <w:t xml:space="preserve">Unit </w:t>
      </w:r>
      <w:r>
        <w:t>3 Reading Guide</w:t>
      </w:r>
      <w:r w:rsidR="00D06428">
        <w:t xml:space="preserve"> Answer Key</w:t>
      </w:r>
    </w:p>
    <w:p w14:paraId="767DA8E1" w14:textId="76E0621E" w:rsidR="00B72129" w:rsidRPr="001B1C2F" w:rsidRDefault="00B72129" w:rsidP="00D06428">
      <w:pPr>
        <w:pStyle w:val="A-BH1"/>
      </w:pPr>
      <w:r>
        <w:t>The Sacraments of Christian Initiation: Part II</w:t>
      </w:r>
    </w:p>
    <w:p w14:paraId="4DC4BA2C" w14:textId="77777777" w:rsidR="00B72129" w:rsidRPr="001B1C2F" w:rsidRDefault="00B72129" w:rsidP="00B72129">
      <w:pPr>
        <w:rPr>
          <w:rFonts w:ascii="Arial" w:hAnsi="Arial" w:cs="Arial"/>
          <w:szCs w:val="24"/>
        </w:rPr>
      </w:pPr>
    </w:p>
    <w:p w14:paraId="0F26FC55" w14:textId="2B941B18" w:rsidR="00B72129" w:rsidRPr="001B1C2F" w:rsidRDefault="00B72129" w:rsidP="00D06428">
      <w:pPr>
        <w:pStyle w:val="A-CH-nospaceabove"/>
      </w:pPr>
      <w:r w:rsidRPr="001B1C2F">
        <w:t xml:space="preserve">Chapter </w:t>
      </w:r>
      <w:r>
        <w:t>6</w:t>
      </w:r>
      <w:r w:rsidRPr="001B1C2F">
        <w:t xml:space="preserve">: </w:t>
      </w:r>
      <w:r>
        <w:t>The Eucharist: Culmination of Christian Initiation</w:t>
      </w:r>
    </w:p>
    <w:p w14:paraId="65AB1441" w14:textId="757D97DB" w:rsidR="00B72129" w:rsidRPr="001B1C2F" w:rsidRDefault="00B72129" w:rsidP="00D06428">
      <w:pPr>
        <w:pStyle w:val="A-DHafterCH"/>
      </w:pPr>
      <w:r w:rsidRPr="001B1C2F">
        <w:t xml:space="preserve">Article </w:t>
      </w:r>
      <w:r>
        <w:t>23</w:t>
      </w:r>
      <w:r w:rsidRPr="001B1C2F">
        <w:t xml:space="preserve">: </w:t>
      </w:r>
      <w:r>
        <w:t>What Is the Eucharist?</w:t>
      </w:r>
    </w:p>
    <w:p w14:paraId="6F34F779" w14:textId="3D46897D" w:rsidR="00B72129" w:rsidRPr="001B1C2F" w:rsidRDefault="00B72129" w:rsidP="00B22B9B">
      <w:pPr>
        <w:pStyle w:val="A-NumberList-level1-spaceafter"/>
        <w:numPr>
          <w:ilvl w:val="0"/>
          <w:numId w:val="33"/>
        </w:numPr>
        <w:ind w:left="270" w:hanging="270"/>
      </w:pPr>
      <w:r w:rsidRPr="001B1C2F">
        <w:t>The</w:t>
      </w:r>
      <w:r>
        <w:t xml:space="preserve"> three</w:t>
      </w:r>
      <w:r w:rsidRPr="001B1C2F">
        <w:t xml:space="preserve"> </w:t>
      </w:r>
      <w:r w:rsidRPr="00413F81">
        <w:rPr>
          <w:u w:val="single"/>
        </w:rPr>
        <w:t>Sacraments</w:t>
      </w:r>
      <w:r w:rsidRPr="00C807B4">
        <w:t xml:space="preserve"> </w:t>
      </w:r>
      <w:r w:rsidRPr="00413F81">
        <w:rPr>
          <w:u w:val="single"/>
        </w:rPr>
        <w:t>of</w:t>
      </w:r>
      <w:r w:rsidRPr="00C807B4">
        <w:t xml:space="preserve"> </w:t>
      </w:r>
      <w:r w:rsidRPr="00413F81">
        <w:rPr>
          <w:u w:val="single"/>
        </w:rPr>
        <w:t>Christian</w:t>
      </w:r>
      <w:r w:rsidRPr="00C807B4">
        <w:t xml:space="preserve"> </w:t>
      </w:r>
      <w:r w:rsidRPr="00413F81">
        <w:rPr>
          <w:u w:val="single"/>
        </w:rPr>
        <w:t>Initiation</w:t>
      </w:r>
      <w:r>
        <w:t xml:space="preserve">—Baptism, Confirmation, and the Eucharist—are in reality </w:t>
      </w:r>
      <w:r w:rsidR="007A5E52">
        <w:br/>
      </w:r>
      <w:r>
        <w:t xml:space="preserve">one movement, inserting us into the </w:t>
      </w:r>
      <w:r w:rsidRPr="00A01D42">
        <w:rPr>
          <w:u w:val="single"/>
        </w:rPr>
        <w:t>Paschal</w:t>
      </w:r>
      <w:r w:rsidRPr="00C807B4">
        <w:t xml:space="preserve"> </w:t>
      </w:r>
      <w:r w:rsidRPr="00A01D42">
        <w:rPr>
          <w:u w:val="single"/>
        </w:rPr>
        <w:t>Mystery</w:t>
      </w:r>
      <w:r>
        <w:t xml:space="preserve"> of Christ, into his </w:t>
      </w:r>
      <w:r w:rsidRPr="00A01D42">
        <w:rPr>
          <w:u w:val="single"/>
        </w:rPr>
        <w:t>Passion</w:t>
      </w:r>
      <w:r>
        <w:t xml:space="preserve">, death, </w:t>
      </w:r>
      <w:r w:rsidRPr="00A01D42">
        <w:rPr>
          <w:u w:val="single"/>
        </w:rPr>
        <w:t>Resurrection</w:t>
      </w:r>
      <w:r>
        <w:t xml:space="preserve">, </w:t>
      </w:r>
      <w:r w:rsidR="007A5E52">
        <w:br/>
      </w:r>
      <w:r>
        <w:t xml:space="preserve">and Ascension. Through the Sacrament of Christian Initiation, we begin the fullness of life in Christ. </w:t>
      </w:r>
    </w:p>
    <w:p w14:paraId="5E06D271" w14:textId="56154A10" w:rsidR="00B72129" w:rsidRPr="001B1C2F" w:rsidRDefault="00B72129" w:rsidP="00B22B9B">
      <w:pPr>
        <w:pStyle w:val="A-NumberList-level1-spaceafter"/>
        <w:numPr>
          <w:ilvl w:val="0"/>
          <w:numId w:val="33"/>
        </w:numPr>
        <w:ind w:left="270" w:hanging="270"/>
      </w:pPr>
      <w:r>
        <w:t xml:space="preserve">The </w:t>
      </w:r>
      <w:r>
        <w:rPr>
          <w:u w:val="single"/>
        </w:rPr>
        <w:t>Eucharist</w:t>
      </w:r>
      <w:r w:rsidRPr="00C807B4">
        <w:t xml:space="preserve"> </w:t>
      </w:r>
      <w:r>
        <w:t xml:space="preserve">is the sign and cause of our union with Christ. As he did at the Last Supper, Christ gives </w:t>
      </w:r>
      <w:r w:rsidR="007A5E52">
        <w:br/>
      </w:r>
      <w:r>
        <w:t xml:space="preserve">us himself in the </w:t>
      </w:r>
      <w:r w:rsidRPr="00A01D42">
        <w:rPr>
          <w:u w:val="single"/>
        </w:rPr>
        <w:t>Eucharistic</w:t>
      </w:r>
      <w:r>
        <w:t xml:space="preserve"> elements—his </w:t>
      </w:r>
      <w:r w:rsidRPr="00A01D42">
        <w:rPr>
          <w:u w:val="single"/>
        </w:rPr>
        <w:t>Body</w:t>
      </w:r>
      <w:r>
        <w:t xml:space="preserve"> and </w:t>
      </w:r>
      <w:r w:rsidRPr="00A01D42">
        <w:rPr>
          <w:u w:val="single"/>
        </w:rPr>
        <w:t>Blood</w:t>
      </w:r>
      <w:r>
        <w:t>.</w:t>
      </w:r>
    </w:p>
    <w:p w14:paraId="46C4320F" w14:textId="09C736DC" w:rsidR="00B72129" w:rsidRPr="001B1C2F" w:rsidRDefault="00B72129" w:rsidP="00B22B9B">
      <w:pPr>
        <w:pStyle w:val="A-NumberList-level1-spaceafter"/>
        <w:numPr>
          <w:ilvl w:val="0"/>
          <w:numId w:val="33"/>
        </w:numPr>
        <w:ind w:left="270" w:hanging="270"/>
      </w:pPr>
      <w:r>
        <w:t>The Eucharist is the</w:t>
      </w:r>
      <w:r w:rsidRPr="009A4324">
        <w:t xml:space="preserve"> </w:t>
      </w:r>
      <w:r w:rsidRPr="00A01D42">
        <w:rPr>
          <w:u w:val="single"/>
        </w:rPr>
        <w:t>celebration</w:t>
      </w:r>
      <w:r w:rsidRPr="00C807B4">
        <w:t xml:space="preserve"> </w:t>
      </w:r>
      <w:r>
        <w:t xml:space="preserve">of the </w:t>
      </w:r>
      <w:r w:rsidRPr="00A01D42">
        <w:rPr>
          <w:u w:val="single"/>
        </w:rPr>
        <w:t>entire</w:t>
      </w:r>
      <w:r w:rsidRPr="009A4324">
        <w:t xml:space="preserve"> </w:t>
      </w:r>
      <w:r w:rsidRPr="00A01D42">
        <w:rPr>
          <w:u w:val="single"/>
        </w:rPr>
        <w:t>Mass</w:t>
      </w:r>
      <w:r>
        <w:t xml:space="preserve">. The term can also refer specifically to the </w:t>
      </w:r>
      <w:r w:rsidRPr="00A01D42">
        <w:rPr>
          <w:u w:val="single"/>
        </w:rPr>
        <w:t>consecrated</w:t>
      </w:r>
      <w:r>
        <w:t xml:space="preserve"> </w:t>
      </w:r>
      <w:r w:rsidRPr="00A01D42">
        <w:rPr>
          <w:u w:val="single"/>
        </w:rPr>
        <w:t>bread</w:t>
      </w:r>
      <w:r>
        <w:t xml:space="preserve"> and </w:t>
      </w:r>
      <w:r w:rsidRPr="00A01D42">
        <w:rPr>
          <w:u w:val="single"/>
        </w:rPr>
        <w:t>wine</w:t>
      </w:r>
      <w:r>
        <w:t xml:space="preserve"> that have become the Body and Blood of Christ. The </w:t>
      </w:r>
      <w:r w:rsidRPr="00A01D42">
        <w:rPr>
          <w:u w:val="single"/>
        </w:rPr>
        <w:t>Eucharist</w:t>
      </w:r>
      <w:r>
        <w:t xml:space="preserve"> is the sacrament that makes present in the Mass the death and Resurrection of Christ. The Eucharist is “a sacrament of love, </w:t>
      </w:r>
      <w:r w:rsidR="007A5E52">
        <w:br/>
      </w:r>
      <w:r>
        <w:t xml:space="preserve">a sign of unity, a bond of charity, a </w:t>
      </w:r>
      <w:r w:rsidRPr="00A01D42">
        <w:rPr>
          <w:u w:val="single"/>
        </w:rPr>
        <w:t>Paschal</w:t>
      </w:r>
      <w:r w:rsidRPr="009A4324">
        <w:t xml:space="preserve"> </w:t>
      </w:r>
      <w:r w:rsidRPr="00A01D42">
        <w:rPr>
          <w:u w:val="single"/>
        </w:rPr>
        <w:t>banquet</w:t>
      </w:r>
      <w:r>
        <w:t xml:space="preserve"> ‘in which Christ is consumed, the mind is filled with grace, and a pledge of future glory is given to us’”</w:t>
      </w:r>
      <w:r>
        <w:rPr>
          <w:vertAlign w:val="superscript"/>
        </w:rPr>
        <w:t>1</w:t>
      </w:r>
      <w:r>
        <w:t xml:space="preserve"> (</w:t>
      </w:r>
      <w:r w:rsidRPr="00A01D42">
        <w:rPr>
          <w:i/>
          <w:iCs/>
        </w:rPr>
        <w:t>C</w:t>
      </w:r>
      <w:r>
        <w:rPr>
          <w:i/>
          <w:iCs/>
        </w:rPr>
        <w:t xml:space="preserve">atechism of the </w:t>
      </w:r>
      <w:r w:rsidRPr="00A01D42">
        <w:rPr>
          <w:i/>
          <w:iCs/>
        </w:rPr>
        <w:t>C</w:t>
      </w:r>
      <w:r>
        <w:rPr>
          <w:i/>
          <w:iCs/>
        </w:rPr>
        <w:t xml:space="preserve">atholic </w:t>
      </w:r>
      <w:r w:rsidRPr="00A01D42">
        <w:rPr>
          <w:i/>
          <w:iCs/>
        </w:rPr>
        <w:t>C</w:t>
      </w:r>
      <w:r>
        <w:rPr>
          <w:i/>
          <w:iCs/>
        </w:rPr>
        <w:t>hurch</w:t>
      </w:r>
      <w:r>
        <w:t xml:space="preserve">, number 1323). </w:t>
      </w:r>
    </w:p>
    <w:p w14:paraId="6FC150B3" w14:textId="77777777" w:rsidR="00B72129" w:rsidRPr="001B1C2F" w:rsidRDefault="00B72129" w:rsidP="00B22B9B">
      <w:pPr>
        <w:pStyle w:val="A-NumberList-level1-spaceafter"/>
        <w:numPr>
          <w:ilvl w:val="0"/>
          <w:numId w:val="33"/>
        </w:numPr>
        <w:ind w:left="270" w:hanging="270"/>
      </w:pPr>
      <w:r>
        <w:t xml:space="preserve">In the synoptic Gospels, Jesus instituted the Last Supper at the </w:t>
      </w:r>
      <w:r w:rsidRPr="004367A9">
        <w:rPr>
          <w:u w:val="single"/>
        </w:rPr>
        <w:t>Passover</w:t>
      </w:r>
      <w:r w:rsidRPr="009A4324">
        <w:t xml:space="preserve"> </w:t>
      </w:r>
      <w:r w:rsidRPr="004367A9">
        <w:rPr>
          <w:u w:val="single"/>
        </w:rPr>
        <w:t>meal</w:t>
      </w:r>
      <w:r>
        <w:t xml:space="preserve">. In doing this, Jesus gave new meaning to the traditional Passover. He took on the role of the </w:t>
      </w:r>
      <w:r w:rsidRPr="004367A9">
        <w:rPr>
          <w:u w:val="single"/>
        </w:rPr>
        <w:t>Paschal</w:t>
      </w:r>
      <w:r w:rsidRPr="009A4324">
        <w:t xml:space="preserve"> </w:t>
      </w:r>
      <w:r w:rsidRPr="004367A9">
        <w:rPr>
          <w:u w:val="single"/>
        </w:rPr>
        <w:t>Lamb</w:t>
      </w:r>
      <w:r>
        <w:t xml:space="preserve">, sacrificing his life for us. He made the Passover bread and wine his own </w:t>
      </w:r>
      <w:r w:rsidRPr="004367A9">
        <w:rPr>
          <w:u w:val="single"/>
        </w:rPr>
        <w:t>Body</w:t>
      </w:r>
      <w:r w:rsidRPr="009A4324">
        <w:t xml:space="preserve"> </w:t>
      </w:r>
      <w:r w:rsidRPr="004367A9">
        <w:rPr>
          <w:u w:val="single"/>
        </w:rPr>
        <w:t>and</w:t>
      </w:r>
      <w:r w:rsidRPr="009A4324">
        <w:t xml:space="preserve"> </w:t>
      </w:r>
      <w:r w:rsidRPr="004367A9">
        <w:rPr>
          <w:u w:val="single"/>
        </w:rPr>
        <w:t>Blood</w:t>
      </w:r>
      <w:r>
        <w:t xml:space="preserve">. </w:t>
      </w:r>
    </w:p>
    <w:p w14:paraId="6641C867" w14:textId="77777777" w:rsidR="00B72129" w:rsidRPr="001B1C2F" w:rsidRDefault="00B72129" w:rsidP="00B22B9B">
      <w:pPr>
        <w:pStyle w:val="A-NumberList-level1-spaceafter"/>
        <w:numPr>
          <w:ilvl w:val="0"/>
          <w:numId w:val="33"/>
        </w:numPr>
        <w:ind w:left="270" w:hanging="270"/>
      </w:pPr>
      <w:r>
        <w:t xml:space="preserve">Just as the </w:t>
      </w:r>
      <w:r w:rsidRPr="004367A9">
        <w:rPr>
          <w:u w:val="single"/>
        </w:rPr>
        <w:t>Passover</w:t>
      </w:r>
      <w:r w:rsidRPr="009A4324">
        <w:t xml:space="preserve"> </w:t>
      </w:r>
      <w:r w:rsidRPr="004367A9">
        <w:rPr>
          <w:u w:val="single"/>
        </w:rPr>
        <w:t>lamb</w:t>
      </w:r>
      <w:r>
        <w:t xml:space="preserve"> was killed and eaten to sustain the life of God’s people, so Jesus would also suffer, die, and be buried. Jesus, </w:t>
      </w:r>
      <w:r w:rsidRPr="004367A9">
        <w:rPr>
          <w:u w:val="single"/>
        </w:rPr>
        <w:t>the</w:t>
      </w:r>
      <w:r w:rsidRPr="009A4324">
        <w:t xml:space="preserve"> </w:t>
      </w:r>
      <w:r w:rsidRPr="004367A9">
        <w:rPr>
          <w:u w:val="single"/>
        </w:rPr>
        <w:t>Lamb</w:t>
      </w:r>
      <w:r w:rsidRPr="009A4324">
        <w:t xml:space="preserve"> </w:t>
      </w:r>
      <w:r w:rsidRPr="004367A9">
        <w:rPr>
          <w:u w:val="single"/>
        </w:rPr>
        <w:t>of</w:t>
      </w:r>
      <w:r w:rsidRPr="009A4324">
        <w:t xml:space="preserve"> </w:t>
      </w:r>
      <w:r w:rsidRPr="004367A9">
        <w:rPr>
          <w:u w:val="single"/>
        </w:rPr>
        <w:t>God</w:t>
      </w:r>
      <w:r>
        <w:t xml:space="preserve">, would triumph eternally; his sacrifice would </w:t>
      </w:r>
      <w:r w:rsidRPr="004367A9">
        <w:rPr>
          <w:u w:val="single"/>
        </w:rPr>
        <w:t>never</w:t>
      </w:r>
      <w:r w:rsidRPr="009A4324">
        <w:t xml:space="preserve"> </w:t>
      </w:r>
      <w:r w:rsidRPr="004367A9">
        <w:rPr>
          <w:u w:val="single"/>
        </w:rPr>
        <w:t>need</w:t>
      </w:r>
      <w:r w:rsidRPr="009A4324">
        <w:t xml:space="preserve"> </w:t>
      </w:r>
      <w:r w:rsidRPr="004367A9">
        <w:rPr>
          <w:u w:val="single"/>
        </w:rPr>
        <w:t>repeating</w:t>
      </w:r>
      <w:r>
        <w:t xml:space="preserve">. . . . This Passover of Jesus fulfilled the hopes of the Passover of the </w:t>
      </w:r>
      <w:r w:rsidRPr="004367A9">
        <w:rPr>
          <w:u w:val="single"/>
        </w:rPr>
        <w:t>Old</w:t>
      </w:r>
      <w:r w:rsidRPr="009A4324">
        <w:t xml:space="preserve"> </w:t>
      </w:r>
      <w:r w:rsidRPr="004367A9">
        <w:rPr>
          <w:u w:val="single"/>
        </w:rPr>
        <w:t>Covenant</w:t>
      </w:r>
      <w:r>
        <w:t xml:space="preserve">. The Eucharist is the new </w:t>
      </w:r>
      <w:r w:rsidRPr="004367A9">
        <w:rPr>
          <w:u w:val="single"/>
        </w:rPr>
        <w:t>Passover</w:t>
      </w:r>
      <w:r>
        <w:t xml:space="preserve">. </w:t>
      </w:r>
    </w:p>
    <w:p w14:paraId="04B20E7C" w14:textId="3A9050BE" w:rsidR="00B72129" w:rsidRPr="001B1C2F" w:rsidRDefault="00B72129" w:rsidP="00B22B9B">
      <w:pPr>
        <w:pStyle w:val="A-NumberList-level1-spaceafter"/>
        <w:numPr>
          <w:ilvl w:val="0"/>
          <w:numId w:val="33"/>
        </w:numPr>
        <w:ind w:left="270" w:hanging="270"/>
      </w:pPr>
      <w:r>
        <w:t xml:space="preserve">The “memory,” or memorial, of the Eucharist is different; it is a </w:t>
      </w:r>
      <w:r w:rsidRPr="004367A9">
        <w:rPr>
          <w:u w:val="single"/>
        </w:rPr>
        <w:t>living</w:t>
      </w:r>
      <w:r w:rsidRPr="009A4324">
        <w:t xml:space="preserve"> </w:t>
      </w:r>
      <w:r w:rsidRPr="004367A9">
        <w:rPr>
          <w:u w:val="single"/>
        </w:rPr>
        <w:t>memory</w:t>
      </w:r>
      <w:r>
        <w:t>. The Church not only remembers Jesus and all he did for the sake of our salvation but also makes it</w:t>
      </w:r>
      <w:r w:rsidRPr="005A6799">
        <w:t xml:space="preserve"> </w:t>
      </w:r>
      <w:r w:rsidRPr="004367A9">
        <w:rPr>
          <w:u w:val="single"/>
        </w:rPr>
        <w:t>present</w:t>
      </w:r>
      <w:r>
        <w:t xml:space="preserve">. We call this </w:t>
      </w:r>
      <w:r w:rsidR="007A5E52">
        <w:br/>
      </w:r>
      <w:r>
        <w:t xml:space="preserve">kind of memory by the Greek term </w:t>
      </w:r>
      <w:r w:rsidRPr="009A4324">
        <w:rPr>
          <w:i/>
          <w:iCs/>
          <w:u w:val="single"/>
        </w:rPr>
        <w:t>anamnesis</w:t>
      </w:r>
      <w:r w:rsidRPr="009A4324">
        <w:rPr>
          <w:i/>
          <w:iCs/>
        </w:rPr>
        <w:t>.</w:t>
      </w:r>
      <w:r>
        <w:t xml:space="preserve"> </w:t>
      </w:r>
    </w:p>
    <w:p w14:paraId="3DE25036" w14:textId="77777777" w:rsidR="00B72129" w:rsidRPr="001B1C2F" w:rsidRDefault="00B72129" w:rsidP="00B22B9B">
      <w:pPr>
        <w:pStyle w:val="A-NumberList-level1-spaceafter"/>
        <w:numPr>
          <w:ilvl w:val="0"/>
          <w:numId w:val="33"/>
        </w:numPr>
        <w:ind w:left="270" w:hanging="270"/>
      </w:pPr>
      <w:r>
        <w:t xml:space="preserve">The word </w:t>
      </w:r>
      <w:r w:rsidRPr="009A4324">
        <w:rPr>
          <w:i/>
          <w:iCs/>
        </w:rPr>
        <w:t>eucharist</w:t>
      </w:r>
      <w:r>
        <w:t xml:space="preserve"> itself comes from a Greek word meaning “</w:t>
      </w:r>
      <w:r w:rsidRPr="002F4397">
        <w:rPr>
          <w:u w:val="single"/>
        </w:rPr>
        <w:t>thanksgiving</w:t>
      </w:r>
      <w:r>
        <w:t xml:space="preserve">.” In the Eucharist, we thank God for all that is good, holy, beautiful, and just in our world and in our lives, and we thank him in a special way for the gift of his </w:t>
      </w:r>
      <w:r w:rsidRPr="002F4397">
        <w:rPr>
          <w:u w:val="single"/>
        </w:rPr>
        <w:t>Son</w:t>
      </w:r>
      <w:r w:rsidRPr="00D930B5">
        <w:t>,</w:t>
      </w:r>
      <w:r w:rsidRPr="005A6799">
        <w:t xml:space="preserve"> </w:t>
      </w:r>
      <w:r w:rsidRPr="002F4397">
        <w:rPr>
          <w:u w:val="single"/>
        </w:rPr>
        <w:t>Jesus</w:t>
      </w:r>
      <w:r>
        <w:t xml:space="preserve">. Not only did God </w:t>
      </w:r>
      <w:r w:rsidRPr="002F4397">
        <w:rPr>
          <w:u w:val="single"/>
        </w:rPr>
        <w:t>create</w:t>
      </w:r>
      <w:r>
        <w:t xml:space="preserve"> us, but he also </w:t>
      </w:r>
      <w:r w:rsidRPr="002F4397">
        <w:rPr>
          <w:u w:val="single"/>
        </w:rPr>
        <w:t>redeemed</w:t>
      </w:r>
      <w:r>
        <w:t xml:space="preserve"> us,</w:t>
      </w:r>
      <w:r w:rsidRPr="009A4324">
        <w:t xml:space="preserve"> </w:t>
      </w:r>
      <w:r w:rsidRPr="002F4397">
        <w:rPr>
          <w:u w:val="single"/>
        </w:rPr>
        <w:t>sanctified</w:t>
      </w:r>
      <w:r w:rsidRPr="009A4324">
        <w:t xml:space="preserve"> </w:t>
      </w:r>
      <w:r>
        <w:t>us, and made us worthy to be called his children.</w:t>
      </w:r>
    </w:p>
    <w:p w14:paraId="506E442C" w14:textId="77777777" w:rsidR="00C921BA" w:rsidRDefault="00C921BA" w:rsidP="00C921BA">
      <w:pPr>
        <w:pStyle w:val="A-DH"/>
      </w:pPr>
    </w:p>
    <w:p w14:paraId="7C49D2C0" w14:textId="77777777" w:rsidR="00C921BA" w:rsidRDefault="00C921BA" w:rsidP="00C921BA">
      <w:pPr>
        <w:pStyle w:val="A-DH"/>
      </w:pPr>
    </w:p>
    <w:p w14:paraId="2E2C050E" w14:textId="5884DE1D" w:rsidR="00B72129" w:rsidRPr="001B1C2F" w:rsidRDefault="00B72129" w:rsidP="00C921BA">
      <w:pPr>
        <w:pStyle w:val="A-DH"/>
      </w:pPr>
      <w:r w:rsidRPr="001B1C2F">
        <w:lastRenderedPageBreak/>
        <w:t>Article 2</w:t>
      </w:r>
      <w:r>
        <w:t>4</w:t>
      </w:r>
      <w:r w:rsidRPr="001B1C2F">
        <w:t xml:space="preserve">: </w:t>
      </w:r>
      <w:r>
        <w:t>The Eucharist in Scripture</w:t>
      </w:r>
    </w:p>
    <w:p w14:paraId="69CAB0F7" w14:textId="4D76530D" w:rsidR="00B72129" w:rsidRPr="001B1C2F" w:rsidRDefault="00B72129" w:rsidP="00C921BA">
      <w:pPr>
        <w:pStyle w:val="A-NumberList-level1-spaceafter"/>
        <w:numPr>
          <w:ilvl w:val="0"/>
          <w:numId w:val="34"/>
        </w:numPr>
        <w:ind w:left="270" w:hanging="270"/>
      </w:pPr>
      <w:r>
        <w:t xml:space="preserve">When God gave manna in the desert, it was to sustain </w:t>
      </w:r>
      <w:r w:rsidRPr="00475C3E">
        <w:rPr>
          <w:u w:val="single"/>
        </w:rPr>
        <w:t>life</w:t>
      </w:r>
      <w:r w:rsidRPr="009A4324">
        <w:t xml:space="preserve"> </w:t>
      </w:r>
      <w:r w:rsidRPr="00475C3E">
        <w:rPr>
          <w:u w:val="single"/>
        </w:rPr>
        <w:t>in</w:t>
      </w:r>
      <w:r w:rsidRPr="009A4324">
        <w:t xml:space="preserve"> </w:t>
      </w:r>
      <w:r w:rsidRPr="00475C3E">
        <w:rPr>
          <w:u w:val="single"/>
        </w:rPr>
        <w:t>this</w:t>
      </w:r>
      <w:r w:rsidRPr="009A4324">
        <w:t xml:space="preserve"> </w:t>
      </w:r>
      <w:r w:rsidRPr="00475C3E">
        <w:rPr>
          <w:u w:val="single"/>
        </w:rPr>
        <w:t>world</w:t>
      </w:r>
      <w:r>
        <w:t xml:space="preserve">; the bread that Jesus Christ, his Son, gave is a pledge of </w:t>
      </w:r>
      <w:r w:rsidRPr="00475C3E">
        <w:rPr>
          <w:u w:val="single"/>
        </w:rPr>
        <w:t>eternal</w:t>
      </w:r>
      <w:r w:rsidRPr="009A4324">
        <w:t xml:space="preserve"> </w:t>
      </w:r>
      <w:r w:rsidRPr="00475C3E">
        <w:rPr>
          <w:u w:val="single"/>
        </w:rPr>
        <w:t>life</w:t>
      </w:r>
      <w:r>
        <w:t xml:space="preserve">. We say that the manna from Heaven </w:t>
      </w:r>
      <w:r w:rsidRPr="009A4324">
        <w:rPr>
          <w:i/>
          <w:iCs/>
        </w:rPr>
        <w:t>prefigured</w:t>
      </w:r>
      <w:r>
        <w:t xml:space="preserve"> the </w:t>
      </w:r>
      <w:r w:rsidRPr="00475C3E">
        <w:rPr>
          <w:u w:val="single"/>
        </w:rPr>
        <w:t>Eucharist</w:t>
      </w:r>
      <w:r>
        <w:t xml:space="preserve">; it </w:t>
      </w:r>
      <w:r w:rsidR="007A5E52">
        <w:br/>
      </w:r>
      <w:r>
        <w:t xml:space="preserve">was a glimpse of the true Bread from Heaven, the life-giving Bread: </w:t>
      </w:r>
      <w:r w:rsidRPr="00475C3E">
        <w:rPr>
          <w:u w:val="single"/>
        </w:rPr>
        <w:t>Jesus</w:t>
      </w:r>
      <w:r w:rsidRPr="009A4324">
        <w:t xml:space="preserve"> </w:t>
      </w:r>
      <w:r w:rsidRPr="00475C3E">
        <w:rPr>
          <w:u w:val="single"/>
        </w:rPr>
        <w:t>himself</w:t>
      </w:r>
      <w:r>
        <w:t>.</w:t>
      </w:r>
    </w:p>
    <w:p w14:paraId="1FF3ED7E" w14:textId="77777777" w:rsidR="00B72129" w:rsidRPr="001B1C2F" w:rsidRDefault="00B72129" w:rsidP="00C921BA">
      <w:pPr>
        <w:pStyle w:val="A-NumberList-level1-spaceafter"/>
        <w:numPr>
          <w:ilvl w:val="0"/>
          <w:numId w:val="34"/>
        </w:numPr>
        <w:ind w:left="270" w:hanging="270"/>
      </w:pPr>
      <w:r>
        <w:t xml:space="preserve">In that Passover event, the Israelites ate </w:t>
      </w:r>
      <w:r w:rsidRPr="00475C3E">
        <w:rPr>
          <w:u w:val="single"/>
        </w:rPr>
        <w:t>unleavened</w:t>
      </w:r>
      <w:r>
        <w:t xml:space="preserve"> bread because they did not have time to wait for bread with yeast in it to rise before leaving Egypt in haste. . . . To this day, the Jewish people celebrate the </w:t>
      </w:r>
      <w:r w:rsidRPr="00475C3E">
        <w:rPr>
          <w:u w:val="single"/>
        </w:rPr>
        <w:t>Passover</w:t>
      </w:r>
      <w:r>
        <w:t xml:space="preserve"> with unleavened bread. And, in the Western Church, our Eucharistic bread is also </w:t>
      </w:r>
      <w:r w:rsidRPr="00475C3E">
        <w:rPr>
          <w:u w:val="single"/>
        </w:rPr>
        <w:t>unleavened</w:t>
      </w:r>
      <w:r>
        <w:t>, just as was the Passover bread that Jesus took,</w:t>
      </w:r>
      <w:r w:rsidRPr="009A4324">
        <w:t xml:space="preserve"> </w:t>
      </w:r>
      <w:r w:rsidRPr="00475C3E">
        <w:rPr>
          <w:u w:val="single"/>
        </w:rPr>
        <w:t>blessed</w:t>
      </w:r>
      <w:r>
        <w:t xml:space="preserve">, </w:t>
      </w:r>
      <w:r w:rsidRPr="00475C3E">
        <w:rPr>
          <w:u w:val="single"/>
        </w:rPr>
        <w:t>broke</w:t>
      </w:r>
      <w:r>
        <w:t xml:space="preserve">, and gave to his disciples. </w:t>
      </w:r>
    </w:p>
    <w:p w14:paraId="6BEAB49E" w14:textId="3E9F0E77" w:rsidR="00B72129" w:rsidRPr="001B1C2F" w:rsidRDefault="00B72129" w:rsidP="00C921BA">
      <w:pPr>
        <w:pStyle w:val="A-NumberList-level1-spaceafter"/>
        <w:numPr>
          <w:ilvl w:val="0"/>
          <w:numId w:val="34"/>
        </w:numPr>
        <w:ind w:left="270" w:hanging="270"/>
      </w:pPr>
      <w:r>
        <w:t xml:space="preserve">The Gospel accounts that have been most influential in our celebration of the </w:t>
      </w:r>
      <w:r w:rsidRPr="000B6CBD">
        <w:rPr>
          <w:u w:val="single"/>
        </w:rPr>
        <w:t>Eucharist</w:t>
      </w:r>
      <w:r>
        <w:t xml:space="preserve"> are, of course, </w:t>
      </w:r>
      <w:r w:rsidR="007A5E52">
        <w:br/>
      </w:r>
      <w:r>
        <w:t xml:space="preserve">the accounts of the </w:t>
      </w:r>
      <w:r w:rsidRPr="000B6CBD">
        <w:rPr>
          <w:u w:val="single"/>
        </w:rPr>
        <w:t>Last</w:t>
      </w:r>
      <w:r w:rsidRPr="009A4324">
        <w:t xml:space="preserve"> </w:t>
      </w:r>
      <w:r w:rsidRPr="000B6CBD">
        <w:rPr>
          <w:u w:val="single"/>
        </w:rPr>
        <w:t>Supper</w:t>
      </w:r>
      <w:r>
        <w:t xml:space="preserve">. . . . The Gospel of </w:t>
      </w:r>
      <w:r w:rsidRPr="000B6CBD">
        <w:rPr>
          <w:u w:val="single"/>
        </w:rPr>
        <w:t>John</w:t>
      </w:r>
      <w:r>
        <w:t xml:space="preserve"> is quite different from the </w:t>
      </w:r>
      <w:r w:rsidRPr="000B6CBD">
        <w:rPr>
          <w:u w:val="single"/>
        </w:rPr>
        <w:t>synoptic</w:t>
      </w:r>
      <w:r>
        <w:t xml:space="preserve"> Gospels. </w:t>
      </w:r>
      <w:r w:rsidR="007A5E52">
        <w:br/>
      </w:r>
      <w:r>
        <w:t xml:space="preserve">Chief among those differences is that John includes more </w:t>
      </w:r>
      <w:r w:rsidRPr="000B6CBD">
        <w:rPr>
          <w:u w:val="single"/>
        </w:rPr>
        <w:t>sacramental</w:t>
      </w:r>
      <w:r w:rsidRPr="009A4324">
        <w:t xml:space="preserve"> </w:t>
      </w:r>
      <w:r w:rsidRPr="000B6CBD">
        <w:rPr>
          <w:u w:val="single"/>
        </w:rPr>
        <w:t>imagery</w:t>
      </w:r>
      <w:r>
        <w:t xml:space="preserve"> and </w:t>
      </w:r>
      <w:r w:rsidRPr="000B6CBD">
        <w:rPr>
          <w:u w:val="single"/>
        </w:rPr>
        <w:t>sacramental</w:t>
      </w:r>
      <w:r w:rsidRPr="009A4324">
        <w:t xml:space="preserve"> </w:t>
      </w:r>
      <w:r w:rsidRPr="000B6CBD">
        <w:rPr>
          <w:u w:val="single"/>
        </w:rPr>
        <w:t>teaching</w:t>
      </w:r>
      <w:r>
        <w:t xml:space="preserve">, especially about the Eucharist. . . . The Gospel of </w:t>
      </w:r>
      <w:r w:rsidRPr="00B82E99">
        <w:rPr>
          <w:u w:val="single"/>
        </w:rPr>
        <w:t>John</w:t>
      </w:r>
      <w:r>
        <w:t xml:space="preserve"> does not include a </w:t>
      </w:r>
      <w:r w:rsidRPr="00B82E99">
        <w:rPr>
          <w:u w:val="single"/>
        </w:rPr>
        <w:t>Last</w:t>
      </w:r>
      <w:r w:rsidRPr="005A6799">
        <w:t xml:space="preserve"> </w:t>
      </w:r>
      <w:r w:rsidRPr="00B82E99">
        <w:rPr>
          <w:u w:val="single"/>
        </w:rPr>
        <w:t>Supper</w:t>
      </w:r>
      <w:r>
        <w:t xml:space="preserve"> account of the words of institution. However, we have already seen that the Gospel of John teaches us about the true meaning of the </w:t>
      </w:r>
      <w:r w:rsidRPr="00B82E99">
        <w:rPr>
          <w:u w:val="single"/>
        </w:rPr>
        <w:t>Eucharist</w:t>
      </w:r>
      <w:r>
        <w:t xml:space="preserve">. </w:t>
      </w:r>
    </w:p>
    <w:p w14:paraId="261FF3EE" w14:textId="6403A2AA" w:rsidR="00B72129" w:rsidRPr="001B1C2F" w:rsidRDefault="00B72129" w:rsidP="00C921BA">
      <w:pPr>
        <w:pStyle w:val="A-DH"/>
      </w:pPr>
      <w:r w:rsidRPr="001B1C2F">
        <w:t xml:space="preserve">Article </w:t>
      </w:r>
      <w:r>
        <w:t>25</w:t>
      </w:r>
      <w:r w:rsidRPr="001B1C2F">
        <w:t xml:space="preserve">: </w:t>
      </w:r>
      <w:r>
        <w:t>The Eucharist: Then and Now</w:t>
      </w:r>
    </w:p>
    <w:p w14:paraId="32DDC5E8" w14:textId="76FAB721" w:rsidR="00B72129" w:rsidRPr="001B1C2F" w:rsidRDefault="00B72129" w:rsidP="00C921BA">
      <w:pPr>
        <w:pStyle w:val="A-NumberList-level1-spaceafter"/>
        <w:numPr>
          <w:ilvl w:val="0"/>
          <w:numId w:val="35"/>
        </w:numPr>
        <w:ind w:left="270" w:hanging="270"/>
      </w:pPr>
      <w:r>
        <w:t xml:space="preserve">Everything else the </w:t>
      </w:r>
      <w:r w:rsidRPr="00B82E99">
        <w:rPr>
          <w:u w:val="single"/>
        </w:rPr>
        <w:t>Church</w:t>
      </w:r>
      <w:r>
        <w:t xml:space="preserve"> is and does—in all the other sacraments, in the various ministries of the Church, and in every apostolic work—finds its life-giving source in the </w:t>
      </w:r>
      <w:r w:rsidRPr="00B82E99">
        <w:rPr>
          <w:u w:val="single"/>
        </w:rPr>
        <w:t>Eucharist</w:t>
      </w:r>
      <w:r>
        <w:t xml:space="preserve">, for in the Eucharist </w:t>
      </w:r>
      <w:r w:rsidR="007A5E52">
        <w:br/>
      </w:r>
      <w:r>
        <w:t xml:space="preserve">we encounter </w:t>
      </w:r>
      <w:r w:rsidRPr="00B82E99">
        <w:rPr>
          <w:u w:val="single"/>
        </w:rPr>
        <w:t>Christ</w:t>
      </w:r>
      <w:r w:rsidRPr="009A4324">
        <w:t xml:space="preserve"> </w:t>
      </w:r>
      <w:r w:rsidRPr="00B82E99">
        <w:rPr>
          <w:u w:val="single"/>
        </w:rPr>
        <w:t>himself</w:t>
      </w:r>
      <w:r>
        <w:t xml:space="preserve">. </w:t>
      </w:r>
    </w:p>
    <w:p w14:paraId="00FE23F6" w14:textId="77777777" w:rsidR="00B72129" w:rsidRPr="001B1C2F" w:rsidRDefault="00B72129" w:rsidP="00C921BA">
      <w:pPr>
        <w:pStyle w:val="A-NumberList-level1-spaceafter"/>
        <w:numPr>
          <w:ilvl w:val="0"/>
          <w:numId w:val="35"/>
        </w:numPr>
        <w:ind w:left="270" w:hanging="270"/>
      </w:pPr>
      <w:r>
        <w:t xml:space="preserve">God acts to make us holy in the </w:t>
      </w:r>
      <w:r w:rsidRPr="009C0811">
        <w:rPr>
          <w:u w:val="single"/>
        </w:rPr>
        <w:t>Eucharist</w:t>
      </w:r>
      <w:r>
        <w:t xml:space="preserve">. In cooperation with his </w:t>
      </w:r>
      <w:r w:rsidRPr="009C0811">
        <w:rPr>
          <w:u w:val="single"/>
        </w:rPr>
        <w:t>grace</w:t>
      </w:r>
      <w:r>
        <w:t xml:space="preserve">, our action consists in the worship and praise of </w:t>
      </w:r>
      <w:r w:rsidRPr="009C0811">
        <w:rPr>
          <w:u w:val="single"/>
        </w:rPr>
        <w:t>Christ</w:t>
      </w:r>
      <w:r>
        <w:t xml:space="preserve">, and through him, of the </w:t>
      </w:r>
      <w:r w:rsidRPr="009C0811">
        <w:rPr>
          <w:u w:val="single"/>
        </w:rPr>
        <w:t>Father</w:t>
      </w:r>
      <w:r>
        <w:t xml:space="preserve">, in the unity of the </w:t>
      </w:r>
      <w:r w:rsidRPr="009C0811">
        <w:rPr>
          <w:u w:val="single"/>
        </w:rPr>
        <w:t>Holy</w:t>
      </w:r>
      <w:r w:rsidRPr="009A4324">
        <w:t xml:space="preserve"> </w:t>
      </w:r>
      <w:r w:rsidRPr="009C0811">
        <w:rPr>
          <w:u w:val="single"/>
        </w:rPr>
        <w:t>Spirit</w:t>
      </w:r>
      <w:r>
        <w:t>.</w:t>
      </w:r>
    </w:p>
    <w:p w14:paraId="30B63D34" w14:textId="0B506D45" w:rsidR="00B72129" w:rsidRPr="001B1C2F" w:rsidRDefault="00B72129" w:rsidP="00C921BA">
      <w:pPr>
        <w:pStyle w:val="A-NumberList-level1-spaceafter"/>
        <w:numPr>
          <w:ilvl w:val="0"/>
          <w:numId w:val="35"/>
        </w:numPr>
        <w:ind w:left="270" w:hanging="270"/>
      </w:pPr>
      <w:r>
        <w:t xml:space="preserve">The word </w:t>
      </w:r>
      <w:r w:rsidRPr="009A4324">
        <w:rPr>
          <w:i/>
          <w:iCs/>
          <w:u w:val="single"/>
        </w:rPr>
        <w:t>eucharist</w:t>
      </w:r>
      <w:r>
        <w:t xml:space="preserve"> comes from the Greek word </w:t>
      </w:r>
      <w:r w:rsidRPr="009C0811">
        <w:rPr>
          <w:i/>
          <w:iCs/>
        </w:rPr>
        <w:t>euchar</w:t>
      </w:r>
      <w:r>
        <w:rPr>
          <w:i/>
          <w:iCs/>
        </w:rPr>
        <w:t>i</w:t>
      </w:r>
      <w:r w:rsidRPr="009C0811">
        <w:rPr>
          <w:i/>
          <w:iCs/>
        </w:rPr>
        <w:t>stein</w:t>
      </w:r>
      <w:r>
        <w:t>, meaning ‘</w:t>
      </w:r>
      <w:r w:rsidRPr="007C6F1D">
        <w:rPr>
          <w:u w:val="single"/>
        </w:rPr>
        <w:t>thanksgiving</w:t>
      </w:r>
      <w:r>
        <w:t xml:space="preserve">.” The Greek prefix </w:t>
      </w:r>
      <w:r w:rsidR="007A5E52">
        <w:br/>
      </w:r>
      <w:r w:rsidRPr="009A4324">
        <w:rPr>
          <w:i/>
          <w:iCs/>
          <w:u w:val="single"/>
        </w:rPr>
        <w:t>eu</w:t>
      </w:r>
      <w:r>
        <w:t xml:space="preserve"> means “</w:t>
      </w:r>
      <w:r w:rsidRPr="007C6F1D">
        <w:rPr>
          <w:u w:val="single"/>
        </w:rPr>
        <w:t>good</w:t>
      </w:r>
      <w:r>
        <w:t xml:space="preserve">.” The word </w:t>
      </w:r>
      <w:r w:rsidRPr="007C6F1D">
        <w:rPr>
          <w:i/>
          <w:iCs/>
        </w:rPr>
        <w:t>charistein</w:t>
      </w:r>
      <w:r>
        <w:t xml:space="preserve"> comes from the Greek word </w:t>
      </w:r>
      <w:r w:rsidRPr="009A4324">
        <w:rPr>
          <w:i/>
          <w:iCs/>
          <w:u w:val="single"/>
        </w:rPr>
        <w:t>charisma</w:t>
      </w:r>
      <w:r w:rsidRPr="009A4324">
        <w:rPr>
          <w:i/>
          <w:iCs/>
        </w:rPr>
        <w:t>,</w:t>
      </w:r>
      <w:r>
        <w:t xml:space="preserve"> meaning “grace.” Together they came to mean “thanksgiving,” just as the “grace” we say at meals is a thanksgiving for our food. </w:t>
      </w:r>
    </w:p>
    <w:p w14:paraId="5A56CD81" w14:textId="77777777" w:rsidR="00B72129" w:rsidRPr="001B1C2F" w:rsidRDefault="00B72129" w:rsidP="00C921BA">
      <w:pPr>
        <w:pStyle w:val="A-NumberList-level1-spaceafter"/>
        <w:numPr>
          <w:ilvl w:val="0"/>
          <w:numId w:val="35"/>
        </w:numPr>
        <w:ind w:left="270" w:hanging="270"/>
      </w:pPr>
      <w:r>
        <w:t xml:space="preserve">As the Gospel expanded into the Greek world, so did the language of the liturgy. The Greek word </w:t>
      </w:r>
      <w:r w:rsidRPr="007C6F1D">
        <w:rPr>
          <w:i/>
          <w:iCs/>
        </w:rPr>
        <w:t>eulogein</w:t>
      </w:r>
      <w:r>
        <w:t xml:space="preserve"> means “</w:t>
      </w:r>
      <w:r w:rsidRPr="007C6F1D">
        <w:rPr>
          <w:u w:val="single"/>
        </w:rPr>
        <w:t>good</w:t>
      </w:r>
      <w:r w:rsidRPr="009A4324">
        <w:t xml:space="preserve"> </w:t>
      </w:r>
      <w:r w:rsidRPr="007C6F1D">
        <w:rPr>
          <w:u w:val="single"/>
        </w:rPr>
        <w:t>word</w:t>
      </w:r>
      <w:r>
        <w:t>” (</w:t>
      </w:r>
      <w:r w:rsidRPr="007C6F1D">
        <w:rPr>
          <w:i/>
          <w:iCs/>
        </w:rPr>
        <w:t>eu</w:t>
      </w:r>
      <w:r>
        <w:t xml:space="preserve"> combined with </w:t>
      </w:r>
      <w:r w:rsidRPr="009A4324">
        <w:rPr>
          <w:i/>
          <w:iCs/>
          <w:u w:val="single"/>
        </w:rPr>
        <w:t>logos</w:t>
      </w:r>
      <w:r w:rsidRPr="009A4324">
        <w:rPr>
          <w:i/>
          <w:iCs/>
        </w:rPr>
        <w:t>,</w:t>
      </w:r>
      <w:r>
        <w:t xml:space="preserve"> meaning “word”). . . . </w:t>
      </w:r>
      <w:r w:rsidRPr="009A4324">
        <w:rPr>
          <w:i/>
          <w:iCs/>
          <w:u w:val="single"/>
        </w:rPr>
        <w:t>Logos</w:t>
      </w:r>
      <w:r>
        <w:t xml:space="preserve"> is a title of Jesus Christ found in the Gospel of John that illuminates the relationship between the three </w:t>
      </w:r>
      <w:r w:rsidRPr="007C6F1D">
        <w:rPr>
          <w:u w:val="single"/>
        </w:rPr>
        <w:t>Divine</w:t>
      </w:r>
      <w:r w:rsidRPr="009A4324">
        <w:t xml:space="preserve"> </w:t>
      </w:r>
      <w:r w:rsidRPr="007C6F1D">
        <w:rPr>
          <w:u w:val="single"/>
        </w:rPr>
        <w:t>Persons</w:t>
      </w:r>
      <w:r>
        <w:t xml:space="preserve"> of the </w:t>
      </w:r>
      <w:r w:rsidRPr="007C6F1D">
        <w:rPr>
          <w:u w:val="single"/>
        </w:rPr>
        <w:t>Holy</w:t>
      </w:r>
      <w:r w:rsidRPr="009A4324">
        <w:t xml:space="preserve"> </w:t>
      </w:r>
      <w:r w:rsidRPr="007C6F1D">
        <w:rPr>
          <w:u w:val="single"/>
        </w:rPr>
        <w:t>Trinity</w:t>
      </w:r>
      <w:r>
        <w:t>.</w:t>
      </w:r>
    </w:p>
    <w:p w14:paraId="4F16BC7F" w14:textId="61DB4D19" w:rsidR="00B72129" w:rsidRDefault="00B72129" w:rsidP="00C921BA">
      <w:pPr>
        <w:pStyle w:val="A-NumberList-level1-spaceafter"/>
        <w:numPr>
          <w:ilvl w:val="0"/>
          <w:numId w:val="35"/>
        </w:numPr>
        <w:ind w:left="270" w:hanging="270"/>
      </w:pPr>
      <w:r w:rsidRPr="001B1C2F">
        <w:t>T</w:t>
      </w:r>
      <w:r>
        <w:t xml:space="preserve">he life of the early Christians in Jerusalem was centered around the </w:t>
      </w:r>
      <w:r w:rsidRPr="00D05B18">
        <w:rPr>
          <w:u w:val="single"/>
        </w:rPr>
        <w:t>Eucharist</w:t>
      </w:r>
      <w:r>
        <w:t xml:space="preserve">. . . . </w:t>
      </w:r>
      <w:r w:rsidRPr="00D05B18">
        <w:rPr>
          <w:u w:val="single"/>
        </w:rPr>
        <w:t>Sunday</w:t>
      </w:r>
      <w:r>
        <w:t xml:space="preserve">, the day of Resurrection, was the day of assembly. . . . As it was then, the Eucharist today is, and always will be, at the heart of the Church’s life. Because </w:t>
      </w:r>
      <w:r w:rsidRPr="00D05B18">
        <w:rPr>
          <w:u w:val="single"/>
        </w:rPr>
        <w:t>Sunday</w:t>
      </w:r>
      <w:r>
        <w:t xml:space="preserve"> was the day on which Christ rose from the dead, it is the most significant day to celebrate the </w:t>
      </w:r>
      <w:r w:rsidRPr="00D05B18">
        <w:rPr>
          <w:u w:val="single"/>
        </w:rPr>
        <w:t>Eucharist</w:t>
      </w:r>
      <w:r>
        <w:t xml:space="preserve">. It is the day around which the entire </w:t>
      </w:r>
      <w:r w:rsidRPr="00D05B18">
        <w:rPr>
          <w:u w:val="single"/>
        </w:rPr>
        <w:t>Liturgical</w:t>
      </w:r>
      <w:r w:rsidRPr="009A4324">
        <w:t xml:space="preserve"> </w:t>
      </w:r>
      <w:r w:rsidRPr="00D05B18">
        <w:rPr>
          <w:u w:val="single"/>
        </w:rPr>
        <w:t>Year</w:t>
      </w:r>
      <w:r w:rsidRPr="005A6799">
        <w:t xml:space="preserve"> </w:t>
      </w:r>
      <w:r>
        <w:t xml:space="preserve">is </w:t>
      </w:r>
      <w:r w:rsidR="005556A5">
        <w:br/>
      </w:r>
      <w:r>
        <w:t xml:space="preserve">built. . . . We should also </w:t>
      </w:r>
      <w:r w:rsidRPr="00ED44C0">
        <w:rPr>
          <w:u w:val="single"/>
        </w:rPr>
        <w:t>rest</w:t>
      </w:r>
      <w:r w:rsidRPr="009A4324">
        <w:t xml:space="preserve"> </w:t>
      </w:r>
      <w:r w:rsidRPr="00ED44C0">
        <w:rPr>
          <w:u w:val="single"/>
        </w:rPr>
        <w:t>from</w:t>
      </w:r>
      <w:r w:rsidRPr="009A4324">
        <w:t xml:space="preserve"> </w:t>
      </w:r>
      <w:r w:rsidRPr="00ED44C0">
        <w:rPr>
          <w:u w:val="single"/>
        </w:rPr>
        <w:t>work</w:t>
      </w:r>
      <w:r>
        <w:t xml:space="preserve"> and spend time with family and friends. Those who must </w:t>
      </w:r>
      <w:r w:rsidRPr="00ED44C0">
        <w:rPr>
          <w:u w:val="single"/>
        </w:rPr>
        <w:t>work</w:t>
      </w:r>
      <w:r>
        <w:t xml:space="preserve"> </w:t>
      </w:r>
      <w:r w:rsidR="005556A5">
        <w:br/>
      </w:r>
      <w:r>
        <w:t>on Sunday are urged to spend time in leisure at another time during the week.</w:t>
      </w:r>
    </w:p>
    <w:p w14:paraId="364A2237" w14:textId="3529A3E8" w:rsidR="00B72129" w:rsidRDefault="00B72129" w:rsidP="00C921BA">
      <w:pPr>
        <w:pStyle w:val="A-NumberList-level1-spaceafter"/>
        <w:numPr>
          <w:ilvl w:val="0"/>
          <w:numId w:val="35"/>
        </w:numPr>
        <w:ind w:left="270" w:hanging="270"/>
      </w:pPr>
      <w:r>
        <w:t xml:space="preserve">The Eucharist is sometimes referred to as the </w:t>
      </w:r>
      <w:r w:rsidRPr="00ED44C0">
        <w:rPr>
          <w:u w:val="single"/>
        </w:rPr>
        <w:t>holy</w:t>
      </w:r>
      <w:r w:rsidRPr="009A4324">
        <w:t xml:space="preserve"> </w:t>
      </w:r>
      <w:r w:rsidRPr="00ED44C0">
        <w:rPr>
          <w:u w:val="single"/>
        </w:rPr>
        <w:t>and</w:t>
      </w:r>
      <w:r w:rsidRPr="009A4324">
        <w:t xml:space="preserve"> </w:t>
      </w:r>
      <w:r w:rsidRPr="00ED44C0">
        <w:rPr>
          <w:u w:val="single"/>
        </w:rPr>
        <w:t>divine</w:t>
      </w:r>
      <w:r w:rsidRPr="009A4324">
        <w:t xml:space="preserve"> </w:t>
      </w:r>
      <w:r w:rsidRPr="00ED44C0">
        <w:rPr>
          <w:u w:val="single"/>
        </w:rPr>
        <w:t>liturgy</w:t>
      </w:r>
      <w:r>
        <w:t xml:space="preserve">, a term that seems to refer to the Church’s liturgy in general rather than </w:t>
      </w:r>
      <w:r w:rsidRPr="00ED44C0">
        <w:rPr>
          <w:u w:val="single"/>
        </w:rPr>
        <w:t>one</w:t>
      </w:r>
      <w:r w:rsidRPr="009A4324">
        <w:t xml:space="preserve"> </w:t>
      </w:r>
      <w:r w:rsidRPr="00ED44C0">
        <w:rPr>
          <w:u w:val="single"/>
        </w:rPr>
        <w:t>sacrament</w:t>
      </w:r>
      <w:r>
        <w:t xml:space="preserve">, because the Eucharist is the </w:t>
      </w:r>
      <w:r w:rsidRPr="00ED44C0">
        <w:rPr>
          <w:u w:val="single"/>
        </w:rPr>
        <w:t>source</w:t>
      </w:r>
      <w:r w:rsidRPr="009A4324">
        <w:t xml:space="preserve"> </w:t>
      </w:r>
      <w:r w:rsidRPr="00ED44C0">
        <w:rPr>
          <w:u w:val="single"/>
        </w:rPr>
        <w:t>and</w:t>
      </w:r>
      <w:r w:rsidRPr="009A4324">
        <w:t xml:space="preserve"> </w:t>
      </w:r>
      <w:r w:rsidRPr="00ED44C0">
        <w:rPr>
          <w:u w:val="single"/>
        </w:rPr>
        <w:t>summit</w:t>
      </w:r>
      <w:r>
        <w:t xml:space="preserve"> </w:t>
      </w:r>
      <w:r w:rsidR="005556A5">
        <w:br/>
      </w:r>
      <w:r>
        <w:t xml:space="preserve">of the lives of Christians. </w:t>
      </w:r>
    </w:p>
    <w:p w14:paraId="550F55CC" w14:textId="1981BD5F" w:rsidR="00B72129" w:rsidRPr="001B1C2F" w:rsidRDefault="00B72129" w:rsidP="00C921BA">
      <w:pPr>
        <w:pStyle w:val="A-NumberList-level1-spaceafter"/>
        <w:numPr>
          <w:ilvl w:val="0"/>
          <w:numId w:val="35"/>
        </w:numPr>
        <w:ind w:left="270" w:hanging="270"/>
      </w:pPr>
      <w:r>
        <w:t xml:space="preserve">The Eucharist is also known as the bread of angels, bread from Heaven, medicine of immortality, and </w:t>
      </w:r>
      <w:r w:rsidRPr="00ED44C0">
        <w:rPr>
          <w:u w:val="single"/>
        </w:rPr>
        <w:t>viaticum</w:t>
      </w:r>
      <w:r>
        <w:t xml:space="preserve">. The word </w:t>
      </w:r>
      <w:r w:rsidRPr="009A4324">
        <w:rPr>
          <w:i/>
          <w:iCs/>
          <w:u w:val="single"/>
        </w:rPr>
        <w:t>viaticum</w:t>
      </w:r>
      <w:r>
        <w:t xml:space="preserve"> means “with you on the way” and is the Eucharist given to </w:t>
      </w:r>
      <w:r w:rsidRPr="00ED44C0">
        <w:rPr>
          <w:u w:val="single"/>
        </w:rPr>
        <w:t>the</w:t>
      </w:r>
      <w:r w:rsidRPr="009A4324">
        <w:t xml:space="preserve"> </w:t>
      </w:r>
      <w:r w:rsidRPr="00ED44C0">
        <w:rPr>
          <w:u w:val="single"/>
        </w:rPr>
        <w:t>dying</w:t>
      </w:r>
      <w:r>
        <w:t xml:space="preserve"> as </w:t>
      </w:r>
      <w:r w:rsidR="005556A5">
        <w:br/>
      </w:r>
      <w:r>
        <w:t xml:space="preserve">they make their way toward </w:t>
      </w:r>
      <w:r w:rsidRPr="00ED44C0">
        <w:rPr>
          <w:u w:val="single"/>
        </w:rPr>
        <w:t>eternal</w:t>
      </w:r>
      <w:r w:rsidRPr="009A4324">
        <w:t xml:space="preserve"> </w:t>
      </w:r>
      <w:r w:rsidRPr="00ED44C0">
        <w:rPr>
          <w:u w:val="single"/>
        </w:rPr>
        <w:t>life</w:t>
      </w:r>
      <w:r>
        <w:t>.</w:t>
      </w:r>
    </w:p>
    <w:p w14:paraId="485B4754" w14:textId="7738FD93" w:rsidR="00B72129" w:rsidRPr="001B1C2F" w:rsidRDefault="00B72129" w:rsidP="00C921BA">
      <w:pPr>
        <w:pStyle w:val="A-CH"/>
      </w:pPr>
      <w:r w:rsidRPr="001B1C2F">
        <w:lastRenderedPageBreak/>
        <w:t xml:space="preserve">Chapter </w:t>
      </w:r>
      <w:r>
        <w:t>7</w:t>
      </w:r>
      <w:r w:rsidRPr="001B1C2F">
        <w:t xml:space="preserve">: </w:t>
      </w:r>
      <w:r>
        <w:t>The Celebration of the Eucharist</w:t>
      </w:r>
    </w:p>
    <w:p w14:paraId="70CC41A5" w14:textId="6064DDDF" w:rsidR="00B72129" w:rsidRPr="001B1C2F" w:rsidRDefault="00B72129" w:rsidP="00C921BA">
      <w:pPr>
        <w:pStyle w:val="A-DHafterCH"/>
      </w:pPr>
      <w:r w:rsidRPr="001B1C2F">
        <w:t xml:space="preserve">Article </w:t>
      </w:r>
      <w:r>
        <w:t>26</w:t>
      </w:r>
      <w:r w:rsidRPr="001B1C2F">
        <w:t xml:space="preserve">: </w:t>
      </w:r>
      <w:r>
        <w:t>Gather Faithfully Together</w:t>
      </w:r>
    </w:p>
    <w:p w14:paraId="66FF58DD" w14:textId="214AA0EF" w:rsidR="00B72129" w:rsidRPr="001B1C2F" w:rsidRDefault="00B72129" w:rsidP="00C921BA">
      <w:pPr>
        <w:pStyle w:val="A-NumberList-level1-spaceafter"/>
        <w:numPr>
          <w:ilvl w:val="0"/>
          <w:numId w:val="36"/>
        </w:numPr>
        <w:ind w:left="270" w:hanging="270"/>
      </w:pPr>
      <w:r>
        <w:t xml:space="preserve">The Church isn’t a </w:t>
      </w:r>
      <w:r w:rsidRPr="00AA4130">
        <w:rPr>
          <w:u w:val="single"/>
        </w:rPr>
        <w:t>building</w:t>
      </w:r>
      <w:r>
        <w:t xml:space="preserve">. </w:t>
      </w:r>
      <w:r w:rsidRPr="00AA4130">
        <w:rPr>
          <w:u w:val="single"/>
        </w:rPr>
        <w:t>We</w:t>
      </w:r>
      <w:r>
        <w:t xml:space="preserve"> are the Church. . . . From the early days until now, Christians have assembled for worship and praise, particularly on </w:t>
      </w:r>
      <w:r w:rsidRPr="00AA4130">
        <w:rPr>
          <w:u w:val="single"/>
        </w:rPr>
        <w:t>Sunday</w:t>
      </w:r>
      <w:r>
        <w:t xml:space="preserve">. The first Christians were </w:t>
      </w:r>
      <w:r w:rsidRPr="00AA4130">
        <w:rPr>
          <w:u w:val="single"/>
        </w:rPr>
        <w:t>Jews</w:t>
      </w:r>
      <w:r>
        <w:t xml:space="preserve">, and when </w:t>
      </w:r>
      <w:r w:rsidR="005556A5">
        <w:br/>
      </w:r>
      <w:r>
        <w:t xml:space="preserve">they assembled, they were following in the great Jewish tradition of coming together as a people to worship God. As believers in Jesus Christ, the Messiah, they continued to live and </w:t>
      </w:r>
      <w:r w:rsidRPr="00AA4130">
        <w:rPr>
          <w:u w:val="single"/>
        </w:rPr>
        <w:t>worship</w:t>
      </w:r>
      <w:r w:rsidRPr="009A4324">
        <w:t xml:space="preserve"> </w:t>
      </w:r>
      <w:r w:rsidRPr="00AA4130">
        <w:rPr>
          <w:u w:val="single"/>
        </w:rPr>
        <w:t>as</w:t>
      </w:r>
      <w:r w:rsidRPr="009A4324">
        <w:t xml:space="preserve"> </w:t>
      </w:r>
      <w:r w:rsidRPr="00AA4130">
        <w:rPr>
          <w:u w:val="single"/>
        </w:rPr>
        <w:t>Jews</w:t>
      </w:r>
      <w:r w:rsidRPr="009A4324">
        <w:t xml:space="preserve">, </w:t>
      </w:r>
      <w:r>
        <w:t xml:space="preserve">adding “the breaking of the bread” to their </w:t>
      </w:r>
      <w:r w:rsidRPr="00AA4130">
        <w:rPr>
          <w:u w:val="single"/>
        </w:rPr>
        <w:t>usual</w:t>
      </w:r>
      <w:r w:rsidRPr="009A4324">
        <w:t xml:space="preserve"> </w:t>
      </w:r>
      <w:r w:rsidRPr="00AA4130">
        <w:rPr>
          <w:u w:val="single"/>
        </w:rPr>
        <w:t>worship</w:t>
      </w:r>
      <w:r>
        <w:t xml:space="preserve">, as Jesus had instructed them. </w:t>
      </w:r>
    </w:p>
    <w:p w14:paraId="6D011549" w14:textId="1648160A" w:rsidR="00B72129" w:rsidRPr="001B1C2F" w:rsidRDefault="00B72129" w:rsidP="00C921BA">
      <w:pPr>
        <w:pStyle w:val="A-NumberList-level1-spaceafter"/>
        <w:numPr>
          <w:ilvl w:val="0"/>
          <w:numId w:val="36"/>
        </w:numPr>
        <w:ind w:left="270" w:hanging="270"/>
      </w:pPr>
      <w:r>
        <w:t>The</w:t>
      </w:r>
      <w:r w:rsidRPr="005A6799">
        <w:t xml:space="preserve"> </w:t>
      </w:r>
      <w:r w:rsidRPr="00C4554C">
        <w:rPr>
          <w:u w:val="single"/>
        </w:rPr>
        <w:t>assembly</w:t>
      </w:r>
      <w:r>
        <w:t xml:space="preserve"> is the gathering of the baptized, and the head of this assembly is </w:t>
      </w:r>
      <w:r w:rsidRPr="00C4554C">
        <w:rPr>
          <w:u w:val="single"/>
        </w:rPr>
        <w:t>Christ</w:t>
      </w:r>
      <w:r w:rsidRPr="009A4324">
        <w:t xml:space="preserve"> </w:t>
      </w:r>
      <w:r w:rsidRPr="00C4554C">
        <w:rPr>
          <w:u w:val="single"/>
        </w:rPr>
        <w:t>himself</w:t>
      </w:r>
      <w:r>
        <w:t xml:space="preserve">. He is </w:t>
      </w:r>
      <w:r w:rsidR="005556A5">
        <w:br/>
      </w:r>
      <w:r>
        <w:t xml:space="preserve">the invisible presider over every </w:t>
      </w:r>
      <w:r w:rsidRPr="00C4554C">
        <w:rPr>
          <w:u w:val="single"/>
        </w:rPr>
        <w:t>Eucharist</w:t>
      </w:r>
      <w:r>
        <w:t xml:space="preserve">. The </w:t>
      </w:r>
      <w:r w:rsidRPr="00C4554C">
        <w:rPr>
          <w:u w:val="single"/>
        </w:rPr>
        <w:t>bishop</w:t>
      </w:r>
      <w:r w:rsidRPr="009A4324">
        <w:t xml:space="preserve"> </w:t>
      </w:r>
      <w:r w:rsidRPr="00C4554C">
        <w:rPr>
          <w:u w:val="single"/>
        </w:rPr>
        <w:t>or</w:t>
      </w:r>
      <w:r w:rsidRPr="009A4324">
        <w:t xml:space="preserve"> </w:t>
      </w:r>
      <w:r w:rsidRPr="00C4554C">
        <w:rPr>
          <w:u w:val="single"/>
        </w:rPr>
        <w:t>priest</w:t>
      </w:r>
      <w:r>
        <w:t xml:space="preserve"> represents him and acts “</w:t>
      </w:r>
      <w:r w:rsidRPr="009A4324">
        <w:rPr>
          <w:i/>
          <w:iCs/>
        </w:rPr>
        <w:t xml:space="preserve">in the person </w:t>
      </w:r>
      <w:r w:rsidR="005556A5">
        <w:rPr>
          <w:i/>
          <w:iCs/>
        </w:rPr>
        <w:br/>
      </w:r>
      <w:r w:rsidRPr="009A4324">
        <w:rPr>
          <w:i/>
          <w:iCs/>
        </w:rPr>
        <w:t>of Christ the head”</w:t>
      </w:r>
      <w:r>
        <w:t xml:space="preserve"> (</w:t>
      </w:r>
      <w:r w:rsidRPr="00C4554C">
        <w:rPr>
          <w:i/>
          <w:iCs/>
        </w:rPr>
        <w:t>CCC</w:t>
      </w:r>
      <w:r>
        <w:t xml:space="preserve">, number 1348) as he presides over the </w:t>
      </w:r>
      <w:r w:rsidRPr="00C4554C">
        <w:rPr>
          <w:u w:val="single"/>
        </w:rPr>
        <w:t>assembly</w:t>
      </w:r>
      <w:r>
        <w:t xml:space="preserve">, gives the </w:t>
      </w:r>
      <w:r w:rsidRPr="00C4554C">
        <w:rPr>
          <w:u w:val="single"/>
        </w:rPr>
        <w:t>Homily</w:t>
      </w:r>
      <w:r>
        <w:t xml:space="preserve">, accepts </w:t>
      </w:r>
      <w:r w:rsidR="005556A5">
        <w:br/>
      </w:r>
      <w:r>
        <w:t xml:space="preserve">the </w:t>
      </w:r>
      <w:r w:rsidRPr="00C4554C">
        <w:rPr>
          <w:u w:val="single"/>
        </w:rPr>
        <w:t>offerings</w:t>
      </w:r>
      <w:r>
        <w:t xml:space="preserve">, and prays the </w:t>
      </w:r>
      <w:r w:rsidRPr="00C4554C">
        <w:rPr>
          <w:u w:val="single"/>
        </w:rPr>
        <w:t>Eucharistic</w:t>
      </w:r>
      <w:r w:rsidRPr="009A4324">
        <w:t xml:space="preserve"> </w:t>
      </w:r>
      <w:r w:rsidRPr="00C4554C">
        <w:rPr>
          <w:u w:val="single"/>
        </w:rPr>
        <w:t>Prayer</w:t>
      </w:r>
      <w:r>
        <w:t>.</w:t>
      </w:r>
    </w:p>
    <w:p w14:paraId="5D9A8D26" w14:textId="77777777" w:rsidR="00B72129" w:rsidRDefault="00B72129" w:rsidP="00C921BA">
      <w:pPr>
        <w:pStyle w:val="A-NumberList-level1-spaceafter"/>
        <w:numPr>
          <w:ilvl w:val="0"/>
          <w:numId w:val="36"/>
        </w:numPr>
        <w:ind w:left="270" w:hanging="270"/>
      </w:pPr>
      <w:r>
        <w:t>Our</w:t>
      </w:r>
      <w:r w:rsidRPr="005A6799">
        <w:t xml:space="preserve"> </w:t>
      </w:r>
      <w:r w:rsidRPr="00C4554C">
        <w:rPr>
          <w:u w:val="single"/>
        </w:rPr>
        <w:t>participation</w:t>
      </w:r>
      <w:r w:rsidRPr="005A6799">
        <w:t xml:space="preserve"> </w:t>
      </w:r>
      <w:r>
        <w:t xml:space="preserve">in the liturgy is vital. If you recall, the literal meaning of the word </w:t>
      </w:r>
      <w:r w:rsidRPr="009A4324">
        <w:rPr>
          <w:i/>
          <w:iCs/>
        </w:rPr>
        <w:t>liturgy</w:t>
      </w:r>
      <w:r>
        <w:t xml:space="preserve"> is “</w:t>
      </w:r>
      <w:r w:rsidRPr="00C4554C">
        <w:rPr>
          <w:u w:val="single"/>
        </w:rPr>
        <w:t>the</w:t>
      </w:r>
      <w:r w:rsidRPr="009A4324">
        <w:t xml:space="preserve"> </w:t>
      </w:r>
      <w:r w:rsidRPr="00C4554C">
        <w:rPr>
          <w:u w:val="single"/>
        </w:rPr>
        <w:t>people’s</w:t>
      </w:r>
      <w:r w:rsidRPr="009A4324">
        <w:t xml:space="preserve"> </w:t>
      </w:r>
      <w:r w:rsidRPr="00C4554C">
        <w:rPr>
          <w:u w:val="single"/>
        </w:rPr>
        <w:t>work</w:t>
      </w:r>
      <w:r>
        <w:t xml:space="preserve">.” . . . The assembly is also known as a </w:t>
      </w:r>
      <w:r w:rsidRPr="00C4554C">
        <w:rPr>
          <w:u w:val="single"/>
        </w:rPr>
        <w:t>congregation</w:t>
      </w:r>
      <w:r>
        <w:t xml:space="preserve">, a community of believers gathered for worship as the </w:t>
      </w:r>
      <w:r w:rsidRPr="00C4554C">
        <w:rPr>
          <w:u w:val="single"/>
        </w:rPr>
        <w:t>Body</w:t>
      </w:r>
      <w:r w:rsidRPr="009A4324">
        <w:t xml:space="preserve"> </w:t>
      </w:r>
      <w:r w:rsidRPr="00C4554C">
        <w:rPr>
          <w:u w:val="single"/>
        </w:rPr>
        <w:t>of</w:t>
      </w:r>
      <w:r w:rsidRPr="009A4324">
        <w:t xml:space="preserve"> </w:t>
      </w:r>
      <w:r w:rsidRPr="00C4554C">
        <w:rPr>
          <w:u w:val="single"/>
        </w:rPr>
        <w:t>Christ</w:t>
      </w:r>
      <w:r>
        <w:t xml:space="preserve">. </w:t>
      </w:r>
    </w:p>
    <w:p w14:paraId="0D25DFEC" w14:textId="66822D5C" w:rsidR="00B72129" w:rsidRDefault="00B72129" w:rsidP="00C921BA">
      <w:pPr>
        <w:pStyle w:val="A-NumberList-level1-spaceafter"/>
        <w:numPr>
          <w:ilvl w:val="0"/>
          <w:numId w:val="36"/>
        </w:numPr>
        <w:ind w:left="270" w:hanging="270"/>
      </w:pPr>
      <w:r>
        <w:t xml:space="preserve">In the Penitential Act, we recall Christ’s role in salvation, and our </w:t>
      </w:r>
      <w:r w:rsidRPr="0068166B">
        <w:rPr>
          <w:u w:val="single"/>
        </w:rPr>
        <w:t>venial</w:t>
      </w:r>
      <w:r w:rsidRPr="009A4324">
        <w:t xml:space="preserve"> </w:t>
      </w:r>
      <w:r w:rsidRPr="0068166B">
        <w:rPr>
          <w:u w:val="single"/>
        </w:rPr>
        <w:t>sin</w:t>
      </w:r>
      <w:r>
        <w:t xml:space="preserve"> is forgiven. We do not want lingering </w:t>
      </w:r>
      <w:r w:rsidRPr="0068166B">
        <w:rPr>
          <w:u w:val="single"/>
        </w:rPr>
        <w:t>sin</w:t>
      </w:r>
      <w:r>
        <w:t xml:space="preserve"> to interfere with the message of God to us or our becoming more closely united to Christ. </w:t>
      </w:r>
      <w:r w:rsidR="005556A5">
        <w:br/>
      </w:r>
      <w:r>
        <w:t xml:space="preserve">We want to give the </w:t>
      </w:r>
      <w:r w:rsidRPr="0068166B">
        <w:rPr>
          <w:u w:val="single"/>
        </w:rPr>
        <w:t>Holy</w:t>
      </w:r>
      <w:r w:rsidRPr="009A4324">
        <w:t xml:space="preserve"> </w:t>
      </w:r>
      <w:r w:rsidRPr="0068166B">
        <w:rPr>
          <w:u w:val="single"/>
        </w:rPr>
        <w:t>Spirit</w:t>
      </w:r>
      <w:r>
        <w:t xml:space="preserve"> an assembly of clean hearts in which to dwell. </w:t>
      </w:r>
    </w:p>
    <w:p w14:paraId="010C108B" w14:textId="1CC43E2A" w:rsidR="00B72129" w:rsidRPr="001B1C2F" w:rsidRDefault="00B72129" w:rsidP="00C921BA">
      <w:pPr>
        <w:pStyle w:val="A-DH"/>
      </w:pPr>
      <w:r w:rsidRPr="001B1C2F">
        <w:t xml:space="preserve">Article </w:t>
      </w:r>
      <w:r>
        <w:t>27</w:t>
      </w:r>
      <w:r w:rsidRPr="001B1C2F">
        <w:t xml:space="preserve">: </w:t>
      </w:r>
      <w:r>
        <w:t>The Liturgy of the Word</w:t>
      </w:r>
    </w:p>
    <w:p w14:paraId="46E353A0" w14:textId="66A6F2FB" w:rsidR="00B72129" w:rsidRDefault="00B72129" w:rsidP="00C921BA">
      <w:pPr>
        <w:pStyle w:val="A-NumberList-level1-spaceafter"/>
        <w:numPr>
          <w:ilvl w:val="0"/>
          <w:numId w:val="37"/>
        </w:numPr>
        <w:ind w:left="270" w:hanging="270"/>
      </w:pPr>
      <w:r>
        <w:t xml:space="preserve">The </w:t>
      </w:r>
      <w:r w:rsidRPr="00F57192">
        <w:rPr>
          <w:u w:val="single"/>
        </w:rPr>
        <w:t>manna</w:t>
      </w:r>
      <w:r>
        <w:t xml:space="preserve"> we eat in the </w:t>
      </w:r>
      <w:r w:rsidRPr="00F57192">
        <w:rPr>
          <w:u w:val="single"/>
        </w:rPr>
        <w:t>Eucharist</w:t>
      </w:r>
      <w:r>
        <w:t xml:space="preserve"> is the New Manna, the </w:t>
      </w:r>
      <w:r w:rsidRPr="00F57192">
        <w:rPr>
          <w:u w:val="single"/>
        </w:rPr>
        <w:t>New</w:t>
      </w:r>
      <w:r w:rsidRPr="009A4324">
        <w:t xml:space="preserve"> </w:t>
      </w:r>
      <w:r w:rsidRPr="00F57192">
        <w:rPr>
          <w:u w:val="single"/>
        </w:rPr>
        <w:t>Bread</w:t>
      </w:r>
      <w:r>
        <w:t xml:space="preserve"> from Heaven. The </w:t>
      </w:r>
      <w:r w:rsidRPr="00F57192">
        <w:rPr>
          <w:u w:val="single"/>
        </w:rPr>
        <w:t>Word</w:t>
      </w:r>
      <w:r>
        <w:t xml:space="preserve"> we hear </w:t>
      </w:r>
      <w:r w:rsidR="005556A5">
        <w:br/>
      </w:r>
      <w:r>
        <w:t xml:space="preserve">in the </w:t>
      </w:r>
      <w:r w:rsidRPr="00F57192">
        <w:rPr>
          <w:u w:val="single"/>
        </w:rPr>
        <w:t>Liturgy</w:t>
      </w:r>
      <w:r w:rsidRPr="005A6799">
        <w:t xml:space="preserve"> </w:t>
      </w:r>
      <w:r w:rsidRPr="00F57192">
        <w:rPr>
          <w:u w:val="single"/>
        </w:rPr>
        <w:t>of</w:t>
      </w:r>
      <w:r w:rsidRPr="009A4324">
        <w:t xml:space="preserve"> </w:t>
      </w:r>
      <w:r w:rsidRPr="00F57192">
        <w:rPr>
          <w:u w:val="single"/>
        </w:rPr>
        <w:t>the</w:t>
      </w:r>
      <w:r w:rsidRPr="009A4324">
        <w:t xml:space="preserve"> </w:t>
      </w:r>
      <w:r w:rsidRPr="00F57192">
        <w:rPr>
          <w:u w:val="single"/>
        </w:rPr>
        <w:t>Word</w:t>
      </w:r>
      <w:r>
        <w:t xml:space="preserve"> is the new and living Word of God, directed to us, in our time, and in our lives.</w:t>
      </w:r>
      <w:r w:rsidR="00791DD3">
        <w:br/>
      </w:r>
      <w:r>
        <w:t xml:space="preserve">. . . Through the work of the </w:t>
      </w:r>
      <w:r w:rsidRPr="00F57192">
        <w:rPr>
          <w:u w:val="single"/>
        </w:rPr>
        <w:t>Holy</w:t>
      </w:r>
      <w:r w:rsidRPr="009A4324">
        <w:t xml:space="preserve"> </w:t>
      </w:r>
      <w:r w:rsidRPr="00F57192">
        <w:rPr>
          <w:u w:val="single"/>
        </w:rPr>
        <w:t>Spirit</w:t>
      </w:r>
      <w:r>
        <w:t xml:space="preserve">, the Word proclaimed supports and sustains our entire </w:t>
      </w:r>
      <w:r w:rsidRPr="00F57192">
        <w:rPr>
          <w:u w:val="single"/>
        </w:rPr>
        <w:t>celebration</w:t>
      </w:r>
      <w:r w:rsidRPr="009A4324">
        <w:t xml:space="preserve"> </w:t>
      </w:r>
      <w:r w:rsidRPr="00F57192">
        <w:rPr>
          <w:u w:val="single"/>
        </w:rPr>
        <w:t>of</w:t>
      </w:r>
      <w:r w:rsidRPr="009A4324">
        <w:t xml:space="preserve"> </w:t>
      </w:r>
      <w:r w:rsidRPr="00F57192">
        <w:rPr>
          <w:u w:val="single"/>
        </w:rPr>
        <w:t>the</w:t>
      </w:r>
      <w:r w:rsidRPr="009A4324">
        <w:t xml:space="preserve"> </w:t>
      </w:r>
      <w:r w:rsidRPr="00F57192">
        <w:rPr>
          <w:u w:val="single"/>
        </w:rPr>
        <w:t>liturgy</w:t>
      </w:r>
      <w:r>
        <w:t xml:space="preserve">. If we are attentive to the Word, the </w:t>
      </w:r>
      <w:r w:rsidRPr="00F57192">
        <w:rPr>
          <w:u w:val="single"/>
        </w:rPr>
        <w:t>Holy</w:t>
      </w:r>
      <w:r w:rsidRPr="009A4324">
        <w:t xml:space="preserve"> </w:t>
      </w:r>
      <w:r w:rsidRPr="00F57192">
        <w:rPr>
          <w:u w:val="single"/>
        </w:rPr>
        <w:t>Spirit</w:t>
      </w:r>
      <w:r>
        <w:t xml:space="preserve"> plants that Word deep in our hearts, so that what we hear influences us on the deepest level.</w:t>
      </w:r>
    </w:p>
    <w:p w14:paraId="1A0C04A2" w14:textId="16721954" w:rsidR="00B72129" w:rsidRDefault="00B72129" w:rsidP="00C921BA">
      <w:pPr>
        <w:pStyle w:val="A-NumberList-level1-spaceafter"/>
        <w:numPr>
          <w:ilvl w:val="0"/>
          <w:numId w:val="37"/>
        </w:numPr>
        <w:ind w:left="270" w:hanging="270"/>
      </w:pPr>
      <w:r>
        <w:t xml:space="preserve">The main part of the Liturgy of the Word consists of three readings from </w:t>
      </w:r>
      <w:r w:rsidRPr="00F57192">
        <w:rPr>
          <w:u w:val="single"/>
        </w:rPr>
        <w:t>Sacred</w:t>
      </w:r>
      <w:r w:rsidRPr="009A4324">
        <w:t xml:space="preserve"> </w:t>
      </w:r>
      <w:r w:rsidRPr="00F57192">
        <w:rPr>
          <w:u w:val="single"/>
        </w:rPr>
        <w:t>Scripture</w:t>
      </w:r>
      <w:r w:rsidRPr="009A4324">
        <w:t xml:space="preserve"> </w:t>
      </w:r>
      <w:r>
        <w:t xml:space="preserve">(on Sundays) </w:t>
      </w:r>
      <w:r w:rsidR="005556A5">
        <w:br/>
      </w:r>
      <w:r>
        <w:t xml:space="preserve">as well as </w:t>
      </w:r>
      <w:r w:rsidRPr="00F57192">
        <w:rPr>
          <w:u w:val="single"/>
        </w:rPr>
        <w:t>psalms</w:t>
      </w:r>
      <w:r>
        <w:t xml:space="preserve">, </w:t>
      </w:r>
      <w:r w:rsidRPr="00F57192">
        <w:rPr>
          <w:u w:val="single"/>
        </w:rPr>
        <w:t>canticles</w:t>
      </w:r>
      <w:r>
        <w:t xml:space="preserve">, and other </w:t>
      </w:r>
      <w:r w:rsidRPr="00F57192">
        <w:rPr>
          <w:u w:val="single"/>
        </w:rPr>
        <w:t>Scripture</w:t>
      </w:r>
      <w:r w:rsidRPr="009A4324">
        <w:t xml:space="preserve"> </w:t>
      </w:r>
      <w:r w:rsidRPr="00F57192">
        <w:rPr>
          <w:u w:val="single"/>
        </w:rPr>
        <w:t>verses</w:t>
      </w:r>
      <w:r>
        <w:t xml:space="preserve"> between the readings. Following these are the </w:t>
      </w:r>
      <w:r w:rsidRPr="00F57192">
        <w:rPr>
          <w:u w:val="single"/>
        </w:rPr>
        <w:t>Homily</w:t>
      </w:r>
      <w:r>
        <w:t xml:space="preserve">, the </w:t>
      </w:r>
      <w:r w:rsidRPr="00F57192">
        <w:rPr>
          <w:u w:val="single"/>
        </w:rPr>
        <w:t>Profession</w:t>
      </w:r>
      <w:r w:rsidRPr="009A4324">
        <w:t xml:space="preserve"> </w:t>
      </w:r>
      <w:r w:rsidRPr="00F57192">
        <w:rPr>
          <w:u w:val="single"/>
        </w:rPr>
        <w:t>of</w:t>
      </w:r>
      <w:r w:rsidRPr="009A4324">
        <w:t xml:space="preserve"> </w:t>
      </w:r>
      <w:r w:rsidRPr="00F57192">
        <w:rPr>
          <w:u w:val="single"/>
        </w:rPr>
        <w:t>Faith</w:t>
      </w:r>
      <w:r>
        <w:t xml:space="preserve">, and the </w:t>
      </w:r>
      <w:r w:rsidRPr="00F57192">
        <w:rPr>
          <w:u w:val="single"/>
        </w:rPr>
        <w:t>Prayer</w:t>
      </w:r>
      <w:r w:rsidRPr="009A4324">
        <w:t xml:space="preserve"> </w:t>
      </w:r>
      <w:r w:rsidRPr="00F57192">
        <w:rPr>
          <w:u w:val="single"/>
        </w:rPr>
        <w:t>of</w:t>
      </w:r>
      <w:r w:rsidRPr="009A4324">
        <w:t xml:space="preserve"> </w:t>
      </w:r>
      <w:r w:rsidRPr="00F57192">
        <w:rPr>
          <w:u w:val="single"/>
        </w:rPr>
        <w:t>the</w:t>
      </w:r>
      <w:r w:rsidRPr="009A4324">
        <w:t xml:space="preserve"> </w:t>
      </w:r>
      <w:r w:rsidRPr="00F57192">
        <w:rPr>
          <w:u w:val="single"/>
        </w:rPr>
        <w:t>Faithful</w:t>
      </w:r>
      <w:r>
        <w:t xml:space="preserve">. </w:t>
      </w:r>
    </w:p>
    <w:p w14:paraId="5A1A822F" w14:textId="51FFF13D" w:rsidR="00B72129" w:rsidRDefault="00B72129" w:rsidP="00C921BA">
      <w:pPr>
        <w:pStyle w:val="A-NumberList-level1-spaceafter"/>
        <w:numPr>
          <w:ilvl w:val="0"/>
          <w:numId w:val="37"/>
        </w:numPr>
        <w:ind w:left="270" w:hanging="270"/>
      </w:pPr>
      <w:r>
        <w:t xml:space="preserve">Each Sunday Mass has </w:t>
      </w:r>
      <w:r w:rsidRPr="00340EAD">
        <w:rPr>
          <w:u w:val="single"/>
        </w:rPr>
        <w:t>three</w:t>
      </w:r>
      <w:r>
        <w:t xml:space="preserve"> readings. The first is usually from the </w:t>
      </w:r>
      <w:r w:rsidRPr="00340EAD">
        <w:rPr>
          <w:u w:val="single"/>
        </w:rPr>
        <w:t>Old</w:t>
      </w:r>
      <w:r w:rsidRPr="009A4324">
        <w:t xml:space="preserve"> </w:t>
      </w:r>
      <w:r w:rsidRPr="00340EAD">
        <w:rPr>
          <w:u w:val="single"/>
        </w:rPr>
        <w:t>Testament</w:t>
      </w:r>
      <w:r>
        <w:t xml:space="preserve">, the second is from </w:t>
      </w:r>
      <w:r w:rsidR="005556A5">
        <w:br/>
      </w:r>
      <w:r>
        <w:t xml:space="preserve">one of the </w:t>
      </w:r>
      <w:r w:rsidRPr="00340EAD">
        <w:rPr>
          <w:u w:val="single"/>
        </w:rPr>
        <w:t>Epistles</w:t>
      </w:r>
      <w:r>
        <w:t xml:space="preserve">, and the third is from one of the </w:t>
      </w:r>
      <w:r w:rsidRPr="00340EAD">
        <w:rPr>
          <w:u w:val="single"/>
        </w:rPr>
        <w:t>Gospels</w:t>
      </w:r>
      <w:r>
        <w:t xml:space="preserve">. . . . The </w:t>
      </w:r>
      <w:r w:rsidRPr="00340EAD">
        <w:rPr>
          <w:u w:val="single"/>
        </w:rPr>
        <w:t>First</w:t>
      </w:r>
      <w:r w:rsidRPr="009A4324">
        <w:t xml:space="preserve"> </w:t>
      </w:r>
      <w:r w:rsidRPr="00340EAD">
        <w:rPr>
          <w:u w:val="single"/>
        </w:rPr>
        <w:t>Reading</w:t>
      </w:r>
      <w:r>
        <w:t xml:space="preserve"> draws us into the roots of our faith. The events of the </w:t>
      </w:r>
      <w:r w:rsidRPr="008E014C">
        <w:rPr>
          <w:u w:val="single"/>
        </w:rPr>
        <w:t>Old</w:t>
      </w:r>
      <w:r w:rsidRPr="009A4324">
        <w:t xml:space="preserve"> </w:t>
      </w:r>
      <w:r w:rsidRPr="008E014C">
        <w:rPr>
          <w:u w:val="single"/>
        </w:rPr>
        <w:t>Testament</w:t>
      </w:r>
      <w:r>
        <w:t xml:space="preserve"> record the joys and sorrows, the tribulations and triumphs, </w:t>
      </w:r>
      <w:r w:rsidR="003259B1">
        <w:br/>
      </w:r>
      <w:r>
        <w:t xml:space="preserve">of our brothers and sisters, those who have gone before us and have handed down their faith in God to </w:t>
      </w:r>
      <w:r w:rsidR="003259B1">
        <w:br/>
      </w:r>
      <w:r>
        <w:t xml:space="preserve">us. . . . The </w:t>
      </w:r>
      <w:r w:rsidRPr="008E014C">
        <w:rPr>
          <w:u w:val="single"/>
        </w:rPr>
        <w:t>Responsorial</w:t>
      </w:r>
      <w:r w:rsidRPr="009A4324">
        <w:t xml:space="preserve"> </w:t>
      </w:r>
      <w:r w:rsidRPr="008E014C">
        <w:rPr>
          <w:u w:val="single"/>
        </w:rPr>
        <w:t>Psalm</w:t>
      </w:r>
      <w:r>
        <w:t xml:space="preserve"> is a response to the first reading. On Sundays, it is usually </w:t>
      </w:r>
      <w:r w:rsidRPr="008E014C">
        <w:rPr>
          <w:u w:val="single"/>
        </w:rPr>
        <w:t>sung</w:t>
      </w:r>
      <w:r>
        <w:t xml:space="preserve">. This psalm gives us an opportunity to </w:t>
      </w:r>
      <w:r w:rsidRPr="008E014C">
        <w:rPr>
          <w:u w:val="single"/>
        </w:rPr>
        <w:t>meditate</w:t>
      </w:r>
      <w:r>
        <w:t xml:space="preserve"> on the Word of God. . . . The </w:t>
      </w:r>
      <w:r w:rsidRPr="008E014C">
        <w:rPr>
          <w:u w:val="single"/>
        </w:rPr>
        <w:t>Second</w:t>
      </w:r>
      <w:r w:rsidRPr="009A4324">
        <w:t xml:space="preserve"> </w:t>
      </w:r>
      <w:r w:rsidRPr="008E014C">
        <w:rPr>
          <w:u w:val="single"/>
        </w:rPr>
        <w:t>Reading</w:t>
      </w:r>
      <w:r>
        <w:t xml:space="preserve"> is usually from one of the letters of </w:t>
      </w:r>
      <w:r w:rsidRPr="008E014C">
        <w:rPr>
          <w:u w:val="single"/>
        </w:rPr>
        <w:t>Saint</w:t>
      </w:r>
      <w:r w:rsidRPr="009A4324">
        <w:t xml:space="preserve"> </w:t>
      </w:r>
      <w:r w:rsidRPr="008E014C">
        <w:rPr>
          <w:u w:val="single"/>
        </w:rPr>
        <w:t>Paul</w:t>
      </w:r>
      <w:r>
        <w:t xml:space="preserve"> or from the writings of the other </w:t>
      </w:r>
      <w:r w:rsidRPr="008E014C">
        <w:rPr>
          <w:u w:val="single"/>
        </w:rPr>
        <w:t>Apostles</w:t>
      </w:r>
      <w:r>
        <w:t xml:space="preserve">. </w:t>
      </w:r>
    </w:p>
    <w:p w14:paraId="46011BEB" w14:textId="77777777" w:rsidR="00B72129" w:rsidRDefault="00B72129" w:rsidP="00C921BA">
      <w:pPr>
        <w:pStyle w:val="A-NumberList-level1-spaceafter"/>
        <w:numPr>
          <w:ilvl w:val="0"/>
          <w:numId w:val="37"/>
        </w:numPr>
        <w:ind w:left="270" w:hanging="270"/>
      </w:pPr>
      <w:r>
        <w:t xml:space="preserve">The proclamation of the </w:t>
      </w:r>
      <w:r w:rsidRPr="008E014C">
        <w:rPr>
          <w:u w:val="single"/>
        </w:rPr>
        <w:t>Gospel</w:t>
      </w:r>
      <w:r>
        <w:t xml:space="preserve"> is preceded by an acclamation, consisting of the </w:t>
      </w:r>
      <w:r w:rsidRPr="008E014C">
        <w:rPr>
          <w:u w:val="single"/>
        </w:rPr>
        <w:t>Alleluia</w:t>
      </w:r>
      <w:r>
        <w:t xml:space="preserve"> and a </w:t>
      </w:r>
      <w:r w:rsidRPr="008E014C">
        <w:rPr>
          <w:u w:val="single"/>
        </w:rPr>
        <w:t>Scripture</w:t>
      </w:r>
      <w:r w:rsidRPr="009A4324">
        <w:t xml:space="preserve"> </w:t>
      </w:r>
      <w:r w:rsidRPr="008E014C">
        <w:rPr>
          <w:u w:val="single"/>
        </w:rPr>
        <w:t>verse</w:t>
      </w:r>
      <w:r>
        <w:t xml:space="preserve">. In Lent, the </w:t>
      </w:r>
      <w:r w:rsidRPr="008E014C">
        <w:rPr>
          <w:u w:val="single"/>
        </w:rPr>
        <w:t>Alleluia</w:t>
      </w:r>
      <w:r>
        <w:t xml:space="preserve"> is omitted and is replaced by the “Glory and praise to you, Lord Jesus Christ” (</w:t>
      </w:r>
      <w:r w:rsidRPr="008E014C">
        <w:rPr>
          <w:i/>
          <w:iCs/>
        </w:rPr>
        <w:t>Roman Missal</w:t>
      </w:r>
      <w:r>
        <w:t xml:space="preserve">, page 34). The </w:t>
      </w:r>
      <w:r w:rsidRPr="008E014C">
        <w:rPr>
          <w:u w:val="single"/>
        </w:rPr>
        <w:t>Gospels</w:t>
      </w:r>
      <w:r w:rsidRPr="009A4324">
        <w:t xml:space="preserve"> </w:t>
      </w:r>
      <w:r>
        <w:t xml:space="preserve">occupy a central place in the liturgy and in the life of the Church because they have </w:t>
      </w:r>
      <w:r w:rsidRPr="008E014C">
        <w:rPr>
          <w:u w:val="single"/>
        </w:rPr>
        <w:t>Jesus</w:t>
      </w:r>
      <w:r w:rsidRPr="009A4324">
        <w:t xml:space="preserve"> </w:t>
      </w:r>
      <w:r w:rsidRPr="008E014C">
        <w:rPr>
          <w:u w:val="single"/>
        </w:rPr>
        <w:t>Christ</w:t>
      </w:r>
      <w:r>
        <w:t xml:space="preserve"> as their center. Because the proclamation of the Gospel is the high point of the Liturgy of the Word, it is often accompanied by special elements.</w:t>
      </w:r>
    </w:p>
    <w:p w14:paraId="3398CDDB" w14:textId="62D68E12" w:rsidR="00B72129" w:rsidRDefault="00B72129" w:rsidP="00C921BA">
      <w:pPr>
        <w:pStyle w:val="A-NumberList-level1-spaceafter"/>
        <w:numPr>
          <w:ilvl w:val="0"/>
          <w:numId w:val="37"/>
        </w:numPr>
        <w:ind w:left="270" w:hanging="270"/>
      </w:pPr>
      <w:r>
        <w:lastRenderedPageBreak/>
        <w:t xml:space="preserve">In the </w:t>
      </w:r>
      <w:r w:rsidRPr="00DF7248">
        <w:rPr>
          <w:u w:val="single"/>
        </w:rPr>
        <w:t>Homily</w:t>
      </w:r>
      <w:r>
        <w:t xml:space="preserve">, we are helped to discover the meaning of the Word of God for us today. We have listened </w:t>
      </w:r>
      <w:r w:rsidR="003259B1">
        <w:br/>
      </w:r>
      <w:r>
        <w:t xml:space="preserve">to the Word in two readings, a psalm, and an acclamation. . . . When we say the </w:t>
      </w:r>
      <w:r w:rsidRPr="00DF7248">
        <w:rPr>
          <w:u w:val="single"/>
        </w:rPr>
        <w:t>Nicene</w:t>
      </w:r>
      <w:r w:rsidRPr="009A4324">
        <w:t xml:space="preserve"> </w:t>
      </w:r>
      <w:r w:rsidRPr="00DF7248">
        <w:rPr>
          <w:u w:val="single"/>
        </w:rPr>
        <w:t>Creed</w:t>
      </w:r>
      <w:r>
        <w:t xml:space="preserve"> together, we respond with faith to the Word of God proclaimed in the readings and in the </w:t>
      </w:r>
      <w:r w:rsidRPr="00DF7248">
        <w:rPr>
          <w:u w:val="single"/>
        </w:rPr>
        <w:t>Homily</w:t>
      </w:r>
      <w:r>
        <w:t xml:space="preserve">. Proclaiming the </w:t>
      </w:r>
      <w:r w:rsidRPr="00DF7248">
        <w:rPr>
          <w:u w:val="single"/>
        </w:rPr>
        <w:t>Creed</w:t>
      </w:r>
      <w:r>
        <w:t xml:space="preserve"> reminds us of the truths of our faith and so prepares us to celebrate the </w:t>
      </w:r>
      <w:r w:rsidRPr="00DF7248">
        <w:rPr>
          <w:u w:val="single"/>
        </w:rPr>
        <w:t>Eucharist</w:t>
      </w:r>
      <w:r>
        <w:t xml:space="preserve">. </w:t>
      </w:r>
    </w:p>
    <w:p w14:paraId="081E08FA" w14:textId="5C152B5E" w:rsidR="00B72129" w:rsidRPr="00DF7248" w:rsidRDefault="00B72129" w:rsidP="00C921BA">
      <w:pPr>
        <w:pStyle w:val="A-NumberList-level1-spaceafter"/>
        <w:numPr>
          <w:ilvl w:val="0"/>
          <w:numId w:val="37"/>
        </w:numPr>
        <w:ind w:left="270" w:hanging="270"/>
      </w:pPr>
      <w:r>
        <w:t xml:space="preserve">The Prayer of the Faithful is also called the </w:t>
      </w:r>
      <w:r w:rsidRPr="00C25755">
        <w:rPr>
          <w:u w:val="single"/>
        </w:rPr>
        <w:t>Universal</w:t>
      </w:r>
      <w:r w:rsidRPr="009A4324">
        <w:t xml:space="preserve"> </w:t>
      </w:r>
      <w:r w:rsidRPr="00C25755">
        <w:rPr>
          <w:u w:val="single"/>
        </w:rPr>
        <w:t>Prayer</w:t>
      </w:r>
      <w:r>
        <w:t xml:space="preserve">. In this prayer, we pray for worldwide, national, and local needs; we pray for our government officials and our Church leaders; we pray for our parish, for neighbors and friends in need, and for those among us who have died. . . . Catholic churches </w:t>
      </w:r>
      <w:r w:rsidR="003259B1">
        <w:br/>
      </w:r>
      <w:r>
        <w:t xml:space="preserve">all over the world </w:t>
      </w:r>
      <w:r w:rsidRPr="00C25755">
        <w:rPr>
          <w:u w:val="single"/>
        </w:rPr>
        <w:t>read</w:t>
      </w:r>
      <w:r w:rsidRPr="009A4324">
        <w:t xml:space="preserve"> </w:t>
      </w:r>
      <w:r w:rsidRPr="00C25755">
        <w:rPr>
          <w:u w:val="single"/>
        </w:rPr>
        <w:t>the</w:t>
      </w:r>
      <w:r w:rsidRPr="009A4324">
        <w:t xml:space="preserve"> </w:t>
      </w:r>
      <w:r w:rsidRPr="00C25755">
        <w:rPr>
          <w:u w:val="single"/>
        </w:rPr>
        <w:t>same</w:t>
      </w:r>
      <w:r w:rsidRPr="009A4324">
        <w:t xml:space="preserve"> </w:t>
      </w:r>
      <w:r w:rsidRPr="00C25755">
        <w:rPr>
          <w:u w:val="single"/>
        </w:rPr>
        <w:t>readings</w:t>
      </w:r>
      <w:r>
        <w:t xml:space="preserve"> every day of the year. These readings are organized by the Church according to a </w:t>
      </w:r>
      <w:r w:rsidRPr="00C25755">
        <w:rPr>
          <w:u w:val="single"/>
        </w:rPr>
        <w:t>set</w:t>
      </w:r>
      <w:r w:rsidRPr="009A4324">
        <w:t xml:space="preserve"> </w:t>
      </w:r>
      <w:r w:rsidRPr="00C25755">
        <w:rPr>
          <w:u w:val="single"/>
        </w:rPr>
        <w:t>order</w:t>
      </w:r>
      <w:r>
        <w:t xml:space="preserve">. The readings are arranged in </w:t>
      </w:r>
      <w:r w:rsidRPr="00C25755">
        <w:rPr>
          <w:u w:val="single"/>
        </w:rPr>
        <w:t>two</w:t>
      </w:r>
      <w:r w:rsidRPr="009A4324">
        <w:t xml:space="preserve"> </w:t>
      </w:r>
      <w:r w:rsidRPr="00C25755">
        <w:rPr>
          <w:u w:val="single"/>
        </w:rPr>
        <w:t>cycles</w:t>
      </w:r>
      <w:r>
        <w:t xml:space="preserve">, one for </w:t>
      </w:r>
      <w:r w:rsidRPr="00C25755">
        <w:rPr>
          <w:u w:val="single"/>
        </w:rPr>
        <w:t>Sundays</w:t>
      </w:r>
      <w:r>
        <w:t xml:space="preserve"> and one for </w:t>
      </w:r>
      <w:r w:rsidRPr="00C25755">
        <w:rPr>
          <w:u w:val="single"/>
        </w:rPr>
        <w:t>weekdays</w:t>
      </w:r>
      <w:r>
        <w:t xml:space="preserve">. The Sunday cycle is divided into </w:t>
      </w:r>
      <w:r w:rsidRPr="00C25755">
        <w:rPr>
          <w:u w:val="single"/>
        </w:rPr>
        <w:t>three</w:t>
      </w:r>
      <w:r w:rsidRPr="009A4324">
        <w:t xml:space="preserve"> </w:t>
      </w:r>
      <w:r w:rsidRPr="00C25755">
        <w:rPr>
          <w:u w:val="single"/>
        </w:rPr>
        <w:t>years</w:t>
      </w:r>
      <w:r>
        <w:t xml:space="preserve">: Year A, Year B, and Year C. . . . The weekday cycle is divided into </w:t>
      </w:r>
      <w:r w:rsidRPr="00C25755">
        <w:rPr>
          <w:u w:val="single"/>
        </w:rPr>
        <w:t>two</w:t>
      </w:r>
      <w:r w:rsidRPr="005A6799">
        <w:t xml:space="preserve"> </w:t>
      </w:r>
      <w:r w:rsidRPr="00C25755">
        <w:rPr>
          <w:u w:val="single"/>
        </w:rPr>
        <w:t>years</w:t>
      </w:r>
      <w:r>
        <w:t xml:space="preserve">: Year I and Year II. </w:t>
      </w:r>
    </w:p>
    <w:p w14:paraId="034B1E10" w14:textId="2F250850" w:rsidR="00B72129" w:rsidRPr="001B1C2F" w:rsidRDefault="00B72129" w:rsidP="00C921BA">
      <w:pPr>
        <w:pStyle w:val="A-DH"/>
      </w:pPr>
      <w:r w:rsidRPr="001B1C2F">
        <w:t xml:space="preserve">Article </w:t>
      </w:r>
      <w:r>
        <w:t>28</w:t>
      </w:r>
      <w:r w:rsidRPr="001B1C2F">
        <w:t>:</w:t>
      </w:r>
      <w:r>
        <w:t xml:space="preserve"> The Liturgy of the Eucharist</w:t>
      </w:r>
    </w:p>
    <w:p w14:paraId="73CD0AF9" w14:textId="40E21D59" w:rsidR="00B72129" w:rsidRPr="001B1C2F" w:rsidRDefault="00B72129" w:rsidP="00C921BA">
      <w:pPr>
        <w:pStyle w:val="A-NumberList-level1-spaceafter"/>
        <w:numPr>
          <w:ilvl w:val="0"/>
          <w:numId w:val="38"/>
        </w:numPr>
        <w:tabs>
          <w:tab w:val="clear" w:pos="360"/>
        </w:tabs>
        <w:ind w:left="270" w:hanging="270"/>
      </w:pPr>
      <w:r>
        <w:t xml:space="preserve">In the </w:t>
      </w:r>
      <w:r w:rsidRPr="00347EF4">
        <w:rPr>
          <w:u w:val="single"/>
        </w:rPr>
        <w:t>Liturgy</w:t>
      </w:r>
      <w:r w:rsidRPr="009A4324">
        <w:t xml:space="preserve"> </w:t>
      </w:r>
      <w:r w:rsidRPr="00347EF4">
        <w:rPr>
          <w:u w:val="single"/>
        </w:rPr>
        <w:t>of</w:t>
      </w:r>
      <w:r w:rsidRPr="009A4324">
        <w:t xml:space="preserve"> </w:t>
      </w:r>
      <w:r w:rsidRPr="00347EF4">
        <w:rPr>
          <w:u w:val="single"/>
        </w:rPr>
        <w:t>the</w:t>
      </w:r>
      <w:r w:rsidRPr="009A4324">
        <w:t xml:space="preserve"> </w:t>
      </w:r>
      <w:r w:rsidRPr="00347EF4">
        <w:rPr>
          <w:u w:val="single"/>
        </w:rPr>
        <w:t>Eucharist</w:t>
      </w:r>
      <w:r>
        <w:t xml:space="preserve">, the second main part of the Eucharistic celebration, we enter into Christ’s Paschal Mystery in the most direct way possible. . . . In this sacrament, </w:t>
      </w:r>
      <w:r w:rsidRPr="00347EF4">
        <w:rPr>
          <w:u w:val="single"/>
        </w:rPr>
        <w:t>Christ</w:t>
      </w:r>
      <w:r>
        <w:t xml:space="preserve"> is present in many ways. </w:t>
      </w:r>
      <w:r w:rsidR="003259B1">
        <w:br/>
      </w:r>
      <w:r>
        <w:t xml:space="preserve">He is present in the priest. For it is Jesus Christ, our eternal High Priest, acting through the ministry of </w:t>
      </w:r>
      <w:r w:rsidR="00DB340A">
        <w:br/>
      </w:r>
      <w:r>
        <w:t xml:space="preserve">the priest, who offers the </w:t>
      </w:r>
      <w:r w:rsidRPr="00347EF4">
        <w:rPr>
          <w:u w:val="single"/>
        </w:rPr>
        <w:t>Eucharistic</w:t>
      </w:r>
      <w:r w:rsidRPr="009A4324">
        <w:t xml:space="preserve"> </w:t>
      </w:r>
      <w:r w:rsidRPr="00347EF4">
        <w:rPr>
          <w:u w:val="single"/>
        </w:rPr>
        <w:t>sacrifice</w:t>
      </w:r>
      <w:r>
        <w:t xml:space="preserve">. </w:t>
      </w:r>
    </w:p>
    <w:p w14:paraId="1C2AF762" w14:textId="77777777" w:rsidR="00B72129" w:rsidRPr="001B1C2F" w:rsidRDefault="00B72129" w:rsidP="00C921BA">
      <w:pPr>
        <w:pStyle w:val="A-NumberList-level1-spaceafter"/>
        <w:numPr>
          <w:ilvl w:val="0"/>
          <w:numId w:val="38"/>
        </w:numPr>
        <w:tabs>
          <w:tab w:val="clear" w:pos="360"/>
        </w:tabs>
        <w:ind w:left="270" w:hanging="270"/>
      </w:pPr>
      <w:r>
        <w:t xml:space="preserve">Only a validly </w:t>
      </w:r>
      <w:r w:rsidRPr="00347EF4">
        <w:rPr>
          <w:u w:val="single"/>
        </w:rPr>
        <w:t>ordained</w:t>
      </w:r>
      <w:r w:rsidRPr="009A4324">
        <w:t xml:space="preserve"> </w:t>
      </w:r>
      <w:r w:rsidRPr="00347EF4">
        <w:rPr>
          <w:u w:val="single"/>
        </w:rPr>
        <w:t>priest</w:t>
      </w:r>
      <w:r>
        <w:t xml:space="preserve">, acting in the name of Christ, can preside at the </w:t>
      </w:r>
      <w:r w:rsidRPr="00347EF4">
        <w:rPr>
          <w:u w:val="single"/>
        </w:rPr>
        <w:t>Eucharist</w:t>
      </w:r>
      <w:r>
        <w:t xml:space="preserve"> and </w:t>
      </w:r>
      <w:r w:rsidRPr="00347EF4">
        <w:rPr>
          <w:u w:val="single"/>
        </w:rPr>
        <w:t>consecrate</w:t>
      </w:r>
      <w:r>
        <w:t xml:space="preserve"> the bread and wine so they become the </w:t>
      </w:r>
      <w:r w:rsidRPr="00347EF4">
        <w:rPr>
          <w:u w:val="single"/>
        </w:rPr>
        <w:t>Body</w:t>
      </w:r>
      <w:r w:rsidRPr="009A4324">
        <w:t xml:space="preserve"> </w:t>
      </w:r>
      <w:r w:rsidRPr="00347EF4">
        <w:rPr>
          <w:u w:val="single"/>
        </w:rPr>
        <w:t>and</w:t>
      </w:r>
      <w:r w:rsidRPr="009A4324">
        <w:t xml:space="preserve"> </w:t>
      </w:r>
      <w:r w:rsidRPr="00347EF4">
        <w:rPr>
          <w:u w:val="single"/>
        </w:rPr>
        <w:t>Blood</w:t>
      </w:r>
      <w:r>
        <w:t xml:space="preserve"> of the Lord. . . . The way Christ is present in the </w:t>
      </w:r>
      <w:r w:rsidRPr="00347EF4">
        <w:rPr>
          <w:u w:val="single"/>
        </w:rPr>
        <w:t>Eucharistic</w:t>
      </w:r>
      <w:r w:rsidRPr="009A4324">
        <w:t xml:space="preserve"> </w:t>
      </w:r>
      <w:r w:rsidRPr="00347EF4">
        <w:rPr>
          <w:u w:val="single"/>
        </w:rPr>
        <w:t>elements</w:t>
      </w:r>
      <w:r>
        <w:t xml:space="preserve"> is unique. Christ is present in his </w:t>
      </w:r>
      <w:r w:rsidRPr="00347EF4">
        <w:rPr>
          <w:u w:val="single"/>
        </w:rPr>
        <w:t>Body</w:t>
      </w:r>
      <w:r w:rsidRPr="009A4324">
        <w:t xml:space="preserve"> </w:t>
      </w:r>
      <w:r w:rsidRPr="00347EF4">
        <w:rPr>
          <w:u w:val="single"/>
        </w:rPr>
        <w:t>and</w:t>
      </w:r>
      <w:r w:rsidRPr="009A4324">
        <w:t xml:space="preserve"> </w:t>
      </w:r>
      <w:r w:rsidRPr="00347EF4">
        <w:rPr>
          <w:u w:val="single"/>
        </w:rPr>
        <w:t>Blood</w:t>
      </w:r>
      <w:r>
        <w:t xml:space="preserve"> in the fullest sense. This presence is called the </w:t>
      </w:r>
      <w:r w:rsidRPr="00347EF4">
        <w:rPr>
          <w:u w:val="single"/>
        </w:rPr>
        <w:t>Real</w:t>
      </w:r>
      <w:r w:rsidRPr="009A4324">
        <w:t xml:space="preserve"> </w:t>
      </w:r>
      <w:r w:rsidRPr="00347EF4">
        <w:rPr>
          <w:u w:val="single"/>
        </w:rPr>
        <w:t>Presence</w:t>
      </w:r>
      <w:r>
        <w:t xml:space="preserve"> of Christ. </w:t>
      </w:r>
    </w:p>
    <w:p w14:paraId="37613DFF" w14:textId="77777777" w:rsidR="00B72129" w:rsidRPr="001B1C2F" w:rsidRDefault="00B72129" w:rsidP="00C921BA">
      <w:pPr>
        <w:pStyle w:val="A-NumberList-level1-spaceafter"/>
        <w:numPr>
          <w:ilvl w:val="0"/>
          <w:numId w:val="38"/>
        </w:numPr>
        <w:tabs>
          <w:tab w:val="clear" w:pos="360"/>
        </w:tabs>
        <w:ind w:left="270" w:hanging="270"/>
      </w:pPr>
      <w:r>
        <w:t>The celebration of the</w:t>
      </w:r>
      <w:r w:rsidRPr="0034622E">
        <w:t xml:space="preserve"> </w:t>
      </w:r>
      <w:r w:rsidRPr="009A4324">
        <w:rPr>
          <w:u w:val="single"/>
        </w:rPr>
        <w:t>Eucharist</w:t>
      </w:r>
      <w:r>
        <w:t xml:space="preserve"> begins with an altar cloth and possibly a crucifix. Other necessary items include: the </w:t>
      </w:r>
      <w:r w:rsidRPr="009A4324">
        <w:rPr>
          <w:u w:val="single"/>
        </w:rPr>
        <w:t>corporal</w:t>
      </w:r>
      <w:r>
        <w:t xml:space="preserve">, the </w:t>
      </w:r>
      <w:r w:rsidRPr="009A4324">
        <w:rPr>
          <w:u w:val="single"/>
        </w:rPr>
        <w:t>purificator</w:t>
      </w:r>
      <w:r>
        <w:t xml:space="preserve">, the </w:t>
      </w:r>
      <w:r w:rsidRPr="009A4324">
        <w:rPr>
          <w:u w:val="single"/>
        </w:rPr>
        <w:t>chalice</w:t>
      </w:r>
      <w:r>
        <w:t xml:space="preserve">, and the </w:t>
      </w:r>
      <w:r w:rsidRPr="00844F51">
        <w:rPr>
          <w:i/>
          <w:iCs/>
        </w:rPr>
        <w:t>Roman Missal</w:t>
      </w:r>
      <w:r>
        <w:t>.</w:t>
      </w:r>
    </w:p>
    <w:p w14:paraId="28943FD9" w14:textId="5B8314D3" w:rsidR="00B72129" w:rsidRDefault="00B72129" w:rsidP="00C921BA">
      <w:pPr>
        <w:pStyle w:val="A-NumberList-level1-spaceafter"/>
        <w:numPr>
          <w:ilvl w:val="0"/>
          <w:numId w:val="38"/>
        </w:numPr>
        <w:tabs>
          <w:tab w:val="clear" w:pos="360"/>
        </w:tabs>
        <w:ind w:left="270" w:hanging="270"/>
      </w:pPr>
      <w:r>
        <w:t xml:space="preserve">In the </w:t>
      </w:r>
      <w:r w:rsidRPr="004D531C">
        <w:rPr>
          <w:u w:val="single"/>
        </w:rPr>
        <w:t>offering</w:t>
      </w:r>
      <w:r w:rsidRPr="009A4324">
        <w:t xml:space="preserve"> </w:t>
      </w:r>
      <w:r w:rsidRPr="004D531C">
        <w:rPr>
          <w:u w:val="single"/>
        </w:rPr>
        <w:t>of</w:t>
      </w:r>
      <w:r w:rsidRPr="009A4324">
        <w:t xml:space="preserve"> </w:t>
      </w:r>
      <w:r w:rsidRPr="004D531C">
        <w:rPr>
          <w:u w:val="single"/>
        </w:rPr>
        <w:t>the</w:t>
      </w:r>
      <w:r w:rsidRPr="009A4324">
        <w:t xml:space="preserve"> </w:t>
      </w:r>
      <w:r w:rsidRPr="004D531C">
        <w:rPr>
          <w:u w:val="single"/>
        </w:rPr>
        <w:t>gifts</w:t>
      </w:r>
      <w:r>
        <w:t xml:space="preserve">, you might remember the offering of the bread and the wine of the priest Melchizedek. In this offering, we are like Melchizedek, but we give our gifts of </w:t>
      </w:r>
      <w:r w:rsidRPr="004D531C">
        <w:rPr>
          <w:u w:val="single"/>
        </w:rPr>
        <w:t>bread</w:t>
      </w:r>
      <w:r w:rsidRPr="009A4324">
        <w:t xml:space="preserve"> </w:t>
      </w:r>
      <w:r w:rsidRPr="004D531C">
        <w:rPr>
          <w:u w:val="single"/>
        </w:rPr>
        <w:t>and</w:t>
      </w:r>
      <w:r w:rsidRPr="009A4324">
        <w:t xml:space="preserve"> </w:t>
      </w:r>
      <w:r w:rsidRPr="004D531C">
        <w:rPr>
          <w:u w:val="single"/>
        </w:rPr>
        <w:t>wine</w:t>
      </w:r>
      <w:r>
        <w:t xml:space="preserve"> into the hands of Christ, who will bring our gifts to perfection by changing them, by the </w:t>
      </w:r>
      <w:r w:rsidRPr="004D531C">
        <w:rPr>
          <w:u w:val="single"/>
        </w:rPr>
        <w:t>words</w:t>
      </w:r>
      <w:r w:rsidRPr="009A4324">
        <w:t xml:space="preserve"> </w:t>
      </w:r>
      <w:r w:rsidRPr="004D531C">
        <w:rPr>
          <w:u w:val="single"/>
        </w:rPr>
        <w:t>and</w:t>
      </w:r>
      <w:r w:rsidRPr="009A4324">
        <w:t xml:space="preserve"> </w:t>
      </w:r>
      <w:r w:rsidRPr="004D531C">
        <w:rPr>
          <w:u w:val="single"/>
        </w:rPr>
        <w:t>actions</w:t>
      </w:r>
      <w:r>
        <w:t xml:space="preserve"> of </w:t>
      </w:r>
      <w:r w:rsidR="00DB340A">
        <w:br/>
      </w:r>
      <w:r>
        <w:t xml:space="preserve">the priest and the work of the Holy Spirit, into his own </w:t>
      </w:r>
      <w:r w:rsidRPr="004D531C">
        <w:rPr>
          <w:u w:val="single"/>
        </w:rPr>
        <w:t>Body</w:t>
      </w:r>
      <w:r w:rsidRPr="005A6799">
        <w:t xml:space="preserve"> </w:t>
      </w:r>
      <w:r w:rsidRPr="004D531C">
        <w:rPr>
          <w:u w:val="single"/>
        </w:rPr>
        <w:t>and</w:t>
      </w:r>
      <w:r w:rsidRPr="005A6799">
        <w:t xml:space="preserve"> </w:t>
      </w:r>
      <w:r w:rsidRPr="004D531C">
        <w:rPr>
          <w:u w:val="single"/>
        </w:rPr>
        <w:t>Blood</w:t>
      </w:r>
      <w:r>
        <w:t xml:space="preserve">. </w:t>
      </w:r>
    </w:p>
    <w:p w14:paraId="5A622400" w14:textId="3D8CBEDE" w:rsidR="00B72129" w:rsidRDefault="00B72129" w:rsidP="00C921BA">
      <w:pPr>
        <w:pStyle w:val="A-NumberList-level1-spaceafter"/>
        <w:numPr>
          <w:ilvl w:val="0"/>
          <w:numId w:val="38"/>
        </w:numPr>
        <w:tabs>
          <w:tab w:val="clear" w:pos="360"/>
        </w:tabs>
        <w:ind w:left="270" w:hanging="270"/>
      </w:pPr>
      <w:r>
        <w:t xml:space="preserve">We can easily see that receiving the </w:t>
      </w:r>
      <w:r w:rsidRPr="004D531C">
        <w:rPr>
          <w:u w:val="single"/>
        </w:rPr>
        <w:t>Eucharist</w:t>
      </w:r>
      <w:r>
        <w:t xml:space="preserve"> encompasses our entire lives of faith: membership in </w:t>
      </w:r>
      <w:r w:rsidR="00DB340A">
        <w:br/>
      </w:r>
      <w:r>
        <w:t xml:space="preserve">the Church, belief in the teachings of the Church, including the </w:t>
      </w:r>
      <w:r w:rsidRPr="004D531C">
        <w:rPr>
          <w:u w:val="single"/>
        </w:rPr>
        <w:t>Real</w:t>
      </w:r>
      <w:r w:rsidRPr="009A4324">
        <w:t xml:space="preserve"> </w:t>
      </w:r>
      <w:r w:rsidRPr="004D531C">
        <w:rPr>
          <w:u w:val="single"/>
        </w:rPr>
        <w:t>Presence</w:t>
      </w:r>
      <w:r>
        <w:t xml:space="preserve"> of Christ in the Eucharist through </w:t>
      </w:r>
      <w:r w:rsidRPr="004D531C">
        <w:rPr>
          <w:u w:val="single"/>
        </w:rPr>
        <w:t>Transubstantiation</w:t>
      </w:r>
      <w:r>
        <w:t xml:space="preserve">, and a life lived according to the teachings of Christ. </w:t>
      </w:r>
    </w:p>
    <w:p w14:paraId="020BE860" w14:textId="248308DF" w:rsidR="00B72129" w:rsidRDefault="00B72129" w:rsidP="00C921BA">
      <w:pPr>
        <w:pStyle w:val="A-NumberList-level1-spaceafter"/>
        <w:numPr>
          <w:ilvl w:val="0"/>
          <w:numId w:val="38"/>
        </w:numPr>
        <w:tabs>
          <w:tab w:val="clear" w:pos="360"/>
        </w:tabs>
        <w:ind w:left="270" w:hanging="270"/>
      </w:pPr>
      <w:r>
        <w:t xml:space="preserve">A recipient must be absolved from </w:t>
      </w:r>
      <w:r w:rsidRPr="004D531C">
        <w:rPr>
          <w:u w:val="single"/>
        </w:rPr>
        <w:t>mortal</w:t>
      </w:r>
      <w:r w:rsidRPr="009A4324">
        <w:t xml:space="preserve"> </w:t>
      </w:r>
      <w:r w:rsidRPr="004D531C">
        <w:rPr>
          <w:u w:val="single"/>
        </w:rPr>
        <w:t>sin</w:t>
      </w:r>
      <w:r w:rsidRPr="009A4324">
        <w:t xml:space="preserve"> </w:t>
      </w:r>
      <w:r>
        <w:t xml:space="preserve">in the Sacrament of Penance and Reconciliation before approaching the </w:t>
      </w:r>
      <w:r w:rsidRPr="004D531C">
        <w:rPr>
          <w:u w:val="single"/>
        </w:rPr>
        <w:t>Sacrament</w:t>
      </w:r>
      <w:r w:rsidRPr="009A4324">
        <w:t xml:space="preserve"> </w:t>
      </w:r>
      <w:r w:rsidRPr="004D531C">
        <w:rPr>
          <w:u w:val="single"/>
        </w:rPr>
        <w:t>of</w:t>
      </w:r>
      <w:r w:rsidRPr="009A4324">
        <w:t xml:space="preserve"> </w:t>
      </w:r>
      <w:r w:rsidRPr="004D531C">
        <w:rPr>
          <w:u w:val="single"/>
        </w:rPr>
        <w:t>the</w:t>
      </w:r>
      <w:r w:rsidRPr="009A4324">
        <w:t xml:space="preserve"> </w:t>
      </w:r>
      <w:r w:rsidRPr="004D531C">
        <w:rPr>
          <w:u w:val="single"/>
        </w:rPr>
        <w:t>Eucharist</w:t>
      </w:r>
      <w:r>
        <w:t xml:space="preserve">. . . . We also prepare for the Eucharist by </w:t>
      </w:r>
      <w:r w:rsidRPr="00076D3C">
        <w:rPr>
          <w:u w:val="single"/>
        </w:rPr>
        <w:t>fasting</w:t>
      </w:r>
      <w:r>
        <w:t xml:space="preserve">. This is </w:t>
      </w:r>
      <w:r w:rsidR="00DB340A">
        <w:br/>
      </w:r>
      <w:r>
        <w:t xml:space="preserve">a bodily reminder that the Eucharist is not ordinary </w:t>
      </w:r>
      <w:r w:rsidRPr="00076D3C">
        <w:rPr>
          <w:u w:val="single"/>
        </w:rPr>
        <w:t>food</w:t>
      </w:r>
      <w:r w:rsidRPr="009A4324">
        <w:t xml:space="preserve"> </w:t>
      </w:r>
      <w:r w:rsidRPr="00076D3C">
        <w:rPr>
          <w:u w:val="single"/>
        </w:rPr>
        <w:t>and</w:t>
      </w:r>
      <w:r w:rsidRPr="009A4324">
        <w:t xml:space="preserve"> </w:t>
      </w:r>
      <w:r w:rsidRPr="00076D3C">
        <w:rPr>
          <w:u w:val="single"/>
        </w:rPr>
        <w:t>drink</w:t>
      </w:r>
      <w:r>
        <w:t xml:space="preserve">. It also reminds us that as we fast </w:t>
      </w:r>
      <w:r w:rsidR="00DB340A">
        <w:br/>
      </w:r>
      <w:r>
        <w:t xml:space="preserve">from food, . . . we must also fast from thoughts and actions that would be unworthy of a follower of Christ, so soon to receive the </w:t>
      </w:r>
      <w:r w:rsidRPr="00076D3C">
        <w:rPr>
          <w:u w:val="single"/>
        </w:rPr>
        <w:t>Body</w:t>
      </w:r>
      <w:r w:rsidRPr="005A6799">
        <w:t xml:space="preserve"> </w:t>
      </w:r>
      <w:r w:rsidRPr="00076D3C">
        <w:rPr>
          <w:u w:val="single"/>
        </w:rPr>
        <w:t>and</w:t>
      </w:r>
      <w:r w:rsidRPr="005A6799">
        <w:t xml:space="preserve"> </w:t>
      </w:r>
      <w:r w:rsidRPr="00076D3C">
        <w:rPr>
          <w:u w:val="single"/>
        </w:rPr>
        <w:t>Blood</w:t>
      </w:r>
      <w:r w:rsidRPr="005A6799">
        <w:t xml:space="preserve"> </w:t>
      </w:r>
      <w:r w:rsidRPr="00076D3C">
        <w:rPr>
          <w:u w:val="single"/>
        </w:rPr>
        <w:t>of</w:t>
      </w:r>
      <w:r w:rsidRPr="005A6799">
        <w:t xml:space="preserve"> </w:t>
      </w:r>
      <w:r w:rsidRPr="00076D3C">
        <w:rPr>
          <w:u w:val="single"/>
        </w:rPr>
        <w:t>the</w:t>
      </w:r>
      <w:r w:rsidRPr="005A6799">
        <w:t xml:space="preserve"> </w:t>
      </w:r>
      <w:r w:rsidRPr="00076D3C">
        <w:rPr>
          <w:u w:val="single"/>
        </w:rPr>
        <w:t>Lord</w:t>
      </w:r>
      <w:r>
        <w:t xml:space="preserve">. </w:t>
      </w:r>
    </w:p>
    <w:p w14:paraId="1DDE4C38" w14:textId="51F81FAA" w:rsidR="00B72129" w:rsidRPr="001B1C2F" w:rsidRDefault="00B72129" w:rsidP="00C921BA">
      <w:pPr>
        <w:pStyle w:val="A-NumberList-level1-spaceafter"/>
        <w:numPr>
          <w:ilvl w:val="0"/>
          <w:numId w:val="38"/>
        </w:numPr>
        <w:tabs>
          <w:tab w:val="clear" w:pos="360"/>
        </w:tabs>
        <w:ind w:left="270" w:hanging="270"/>
      </w:pPr>
      <w:r>
        <w:t xml:space="preserve">The </w:t>
      </w:r>
      <w:r w:rsidRPr="00076D3C">
        <w:rPr>
          <w:u w:val="single"/>
        </w:rPr>
        <w:t>Eucharist</w:t>
      </w:r>
      <w:r>
        <w:t xml:space="preserve"> is our lifeline to Christ. Frequent reception of </w:t>
      </w:r>
      <w:r w:rsidRPr="00076D3C">
        <w:rPr>
          <w:u w:val="single"/>
        </w:rPr>
        <w:t>Holy</w:t>
      </w:r>
      <w:r w:rsidRPr="009A4324">
        <w:t xml:space="preserve"> </w:t>
      </w:r>
      <w:r w:rsidRPr="00076D3C">
        <w:rPr>
          <w:u w:val="single"/>
        </w:rPr>
        <w:t>Communion</w:t>
      </w:r>
      <w:r>
        <w:t xml:space="preserve">, especially when participating in the Eucharistic celebration, is highly recommended by the Church. . . . In fact, every Catholic is </w:t>
      </w:r>
      <w:r w:rsidRPr="00076D3C">
        <w:rPr>
          <w:u w:val="single"/>
        </w:rPr>
        <w:t>obliged</w:t>
      </w:r>
      <w:r>
        <w:t xml:space="preserve"> to receive the Eucharist at least during the </w:t>
      </w:r>
      <w:r w:rsidRPr="00076D3C">
        <w:rPr>
          <w:u w:val="single"/>
        </w:rPr>
        <w:t>Easter</w:t>
      </w:r>
      <w:r w:rsidRPr="009A4324">
        <w:t xml:space="preserve"> </w:t>
      </w:r>
      <w:r w:rsidRPr="00076D3C">
        <w:rPr>
          <w:u w:val="single"/>
        </w:rPr>
        <w:t>season</w:t>
      </w:r>
      <w:r>
        <w:t xml:space="preserve">. We participate in the Eucharistic celebration on </w:t>
      </w:r>
      <w:r w:rsidRPr="00076D3C">
        <w:rPr>
          <w:u w:val="single"/>
        </w:rPr>
        <w:t>Sundays</w:t>
      </w:r>
      <w:r>
        <w:t xml:space="preserve"> and </w:t>
      </w:r>
      <w:r w:rsidRPr="00076D3C">
        <w:rPr>
          <w:u w:val="single"/>
        </w:rPr>
        <w:t>holy</w:t>
      </w:r>
      <w:r w:rsidRPr="009A4324">
        <w:t xml:space="preserve"> </w:t>
      </w:r>
      <w:r w:rsidRPr="00076D3C">
        <w:rPr>
          <w:u w:val="single"/>
        </w:rPr>
        <w:t>days</w:t>
      </w:r>
      <w:r w:rsidRPr="009A4324">
        <w:t xml:space="preserve"> </w:t>
      </w:r>
      <w:r w:rsidRPr="00076D3C">
        <w:rPr>
          <w:u w:val="single"/>
        </w:rPr>
        <w:t>of</w:t>
      </w:r>
      <w:r w:rsidRPr="009A4324">
        <w:t xml:space="preserve"> </w:t>
      </w:r>
      <w:r w:rsidRPr="00076D3C">
        <w:rPr>
          <w:u w:val="single"/>
        </w:rPr>
        <w:t>obligation</w:t>
      </w:r>
      <w:r>
        <w:t xml:space="preserve">. On those days, receiving the Body </w:t>
      </w:r>
      <w:r w:rsidR="00DB340A">
        <w:br/>
      </w:r>
      <w:r>
        <w:t xml:space="preserve">and Blood of Christ at the </w:t>
      </w:r>
      <w:r w:rsidRPr="00076D3C">
        <w:rPr>
          <w:u w:val="single"/>
        </w:rPr>
        <w:t>Eucharist</w:t>
      </w:r>
      <w:r>
        <w:t xml:space="preserve"> is highly recommended. In addition, </w:t>
      </w:r>
      <w:r w:rsidRPr="00076D3C">
        <w:rPr>
          <w:u w:val="single"/>
        </w:rPr>
        <w:t>daily</w:t>
      </w:r>
      <w:r>
        <w:t xml:space="preserve"> reception is encouraged. </w:t>
      </w:r>
    </w:p>
    <w:p w14:paraId="741ED3AA" w14:textId="7302125B" w:rsidR="00B72129" w:rsidRPr="001B1C2F" w:rsidRDefault="00B72129" w:rsidP="00C921BA">
      <w:pPr>
        <w:pStyle w:val="A-DH"/>
      </w:pPr>
      <w:r w:rsidRPr="001B1C2F">
        <w:lastRenderedPageBreak/>
        <w:t>Article</w:t>
      </w:r>
      <w:r w:rsidR="00E348ED">
        <w:t xml:space="preserve"> </w:t>
      </w:r>
      <w:r>
        <w:t>29</w:t>
      </w:r>
      <w:r w:rsidRPr="001B1C2F">
        <w:t xml:space="preserve">: </w:t>
      </w:r>
      <w:r>
        <w:t>The Liturgy of the Eucharist: The Eucharistic Prayer</w:t>
      </w:r>
      <w:r w:rsidR="00791DD3">
        <w:br/>
      </w:r>
      <w:r>
        <w:t>and Communion Rite</w:t>
      </w:r>
    </w:p>
    <w:p w14:paraId="5DAB1100" w14:textId="77777777" w:rsidR="00B72129" w:rsidRDefault="00B72129" w:rsidP="00C921BA">
      <w:pPr>
        <w:pStyle w:val="A-NumberList-level1-spaceafter"/>
        <w:numPr>
          <w:ilvl w:val="0"/>
          <w:numId w:val="39"/>
        </w:numPr>
        <w:ind w:left="270" w:hanging="270"/>
      </w:pPr>
      <w:r>
        <w:t xml:space="preserve">In the Eucharistic Prayer, which is the prayer of </w:t>
      </w:r>
      <w:r w:rsidRPr="00C82517">
        <w:rPr>
          <w:u w:val="single"/>
        </w:rPr>
        <w:t>thanksgiving</w:t>
      </w:r>
      <w:r w:rsidRPr="009A4324">
        <w:t xml:space="preserve"> </w:t>
      </w:r>
      <w:r w:rsidRPr="00C82517">
        <w:rPr>
          <w:u w:val="single"/>
        </w:rPr>
        <w:t>and</w:t>
      </w:r>
      <w:r w:rsidRPr="009A4324">
        <w:t xml:space="preserve"> </w:t>
      </w:r>
      <w:r w:rsidRPr="00C82517">
        <w:rPr>
          <w:u w:val="single"/>
        </w:rPr>
        <w:t>consecration</w:t>
      </w:r>
      <w:r>
        <w:t xml:space="preserve">, we offer the bread and wine to be transformed into the </w:t>
      </w:r>
      <w:r w:rsidRPr="00C82517">
        <w:rPr>
          <w:u w:val="single"/>
        </w:rPr>
        <w:t>Body</w:t>
      </w:r>
      <w:r w:rsidRPr="009A4324">
        <w:t xml:space="preserve"> </w:t>
      </w:r>
      <w:r w:rsidRPr="00C82517">
        <w:rPr>
          <w:u w:val="single"/>
        </w:rPr>
        <w:t>and</w:t>
      </w:r>
      <w:r w:rsidRPr="009A4324">
        <w:t xml:space="preserve"> </w:t>
      </w:r>
      <w:r w:rsidRPr="00C82517">
        <w:rPr>
          <w:u w:val="single"/>
        </w:rPr>
        <w:t>Blood</w:t>
      </w:r>
      <w:r w:rsidRPr="009A4324">
        <w:t xml:space="preserve"> </w:t>
      </w:r>
      <w:r w:rsidRPr="00C82517">
        <w:rPr>
          <w:u w:val="single"/>
        </w:rPr>
        <w:t>of</w:t>
      </w:r>
      <w:r w:rsidRPr="009A4324">
        <w:t xml:space="preserve"> </w:t>
      </w:r>
      <w:r w:rsidRPr="00C82517">
        <w:rPr>
          <w:u w:val="single"/>
        </w:rPr>
        <w:t>Christ</w:t>
      </w:r>
      <w:r>
        <w:t xml:space="preserve">. </w:t>
      </w:r>
    </w:p>
    <w:p w14:paraId="06B80ABD" w14:textId="36E38FA1" w:rsidR="00B72129" w:rsidRDefault="00B72129" w:rsidP="00C921BA">
      <w:pPr>
        <w:pStyle w:val="A-NumberList-level1-spaceafter"/>
        <w:numPr>
          <w:ilvl w:val="0"/>
          <w:numId w:val="39"/>
        </w:numPr>
        <w:ind w:left="270" w:hanging="270"/>
      </w:pPr>
      <w:r>
        <w:t xml:space="preserve">As we thank the Father for all his gifts, especially the </w:t>
      </w:r>
      <w:r w:rsidRPr="00C82517">
        <w:rPr>
          <w:u w:val="single"/>
        </w:rPr>
        <w:t>gift</w:t>
      </w:r>
      <w:r w:rsidRPr="009A4324">
        <w:t xml:space="preserve"> </w:t>
      </w:r>
      <w:r w:rsidRPr="00C82517">
        <w:rPr>
          <w:u w:val="single"/>
        </w:rPr>
        <w:t>of</w:t>
      </w:r>
      <w:r w:rsidRPr="009A4324">
        <w:t xml:space="preserve"> </w:t>
      </w:r>
      <w:r w:rsidRPr="00C82517">
        <w:rPr>
          <w:u w:val="single"/>
        </w:rPr>
        <w:t>his</w:t>
      </w:r>
      <w:r w:rsidRPr="009A4324">
        <w:t xml:space="preserve"> </w:t>
      </w:r>
      <w:r w:rsidRPr="00C82517">
        <w:rPr>
          <w:u w:val="single"/>
        </w:rPr>
        <w:t>Son</w:t>
      </w:r>
      <w:r>
        <w:t xml:space="preserve">, we include prayers for the </w:t>
      </w:r>
      <w:r w:rsidRPr="00C82517">
        <w:rPr>
          <w:u w:val="single"/>
        </w:rPr>
        <w:t>living</w:t>
      </w:r>
      <w:r w:rsidRPr="009A4324">
        <w:t xml:space="preserve"> </w:t>
      </w:r>
      <w:r w:rsidR="00DB340A">
        <w:br/>
      </w:r>
      <w:r w:rsidRPr="00C82517">
        <w:rPr>
          <w:u w:val="single"/>
        </w:rPr>
        <w:t>and</w:t>
      </w:r>
      <w:r w:rsidRPr="009A4324">
        <w:t xml:space="preserve"> </w:t>
      </w:r>
      <w:r w:rsidRPr="00C82517">
        <w:rPr>
          <w:u w:val="single"/>
        </w:rPr>
        <w:t>the</w:t>
      </w:r>
      <w:r w:rsidRPr="009A4324">
        <w:t xml:space="preserve"> </w:t>
      </w:r>
      <w:r w:rsidRPr="00C82517">
        <w:rPr>
          <w:u w:val="single"/>
        </w:rPr>
        <w:t>dead</w:t>
      </w:r>
      <w:r>
        <w:t xml:space="preserve">. We realize that we are in union with the </w:t>
      </w:r>
      <w:r w:rsidRPr="00C82517">
        <w:rPr>
          <w:u w:val="single"/>
        </w:rPr>
        <w:t>entire</w:t>
      </w:r>
      <w:r w:rsidRPr="009A4324">
        <w:t xml:space="preserve"> </w:t>
      </w:r>
      <w:r w:rsidRPr="00C82517">
        <w:rPr>
          <w:u w:val="single"/>
        </w:rPr>
        <w:t>Church</w:t>
      </w:r>
      <w:r>
        <w:t xml:space="preserve">. </w:t>
      </w:r>
    </w:p>
    <w:p w14:paraId="5D80B10D" w14:textId="5309E948" w:rsidR="00B72129" w:rsidRPr="001B1C2F" w:rsidRDefault="00B72129" w:rsidP="00C921BA">
      <w:pPr>
        <w:pStyle w:val="A-NumberList-level1-spaceafter"/>
        <w:numPr>
          <w:ilvl w:val="0"/>
          <w:numId w:val="39"/>
        </w:numPr>
        <w:ind w:left="270" w:hanging="270"/>
      </w:pPr>
      <w:r>
        <w:t xml:space="preserve">The priest stretches both hands out over the offerings. This is the traditional gesture signifying the </w:t>
      </w:r>
      <w:r w:rsidRPr="00C82517">
        <w:rPr>
          <w:u w:val="single"/>
        </w:rPr>
        <w:t>invocation</w:t>
      </w:r>
      <w:r>
        <w:t xml:space="preserve"> of the </w:t>
      </w:r>
      <w:r w:rsidRPr="00C82517">
        <w:rPr>
          <w:u w:val="single"/>
        </w:rPr>
        <w:t>Holy</w:t>
      </w:r>
      <w:r w:rsidRPr="009A4324">
        <w:t xml:space="preserve"> </w:t>
      </w:r>
      <w:r w:rsidRPr="00C82517">
        <w:rPr>
          <w:u w:val="single"/>
        </w:rPr>
        <w:t>Spirit</w:t>
      </w:r>
      <w:r>
        <w:t xml:space="preserve">. In this prayer, called the </w:t>
      </w:r>
      <w:r w:rsidRPr="009A4324">
        <w:rPr>
          <w:i/>
          <w:iCs/>
          <w:u w:val="single"/>
        </w:rPr>
        <w:t>epiclesis</w:t>
      </w:r>
      <w:r>
        <w:t xml:space="preserve"> (meaning “invocation” in Greek), the </w:t>
      </w:r>
      <w:r w:rsidR="00DB340A">
        <w:br/>
      </w:r>
      <w:r>
        <w:t xml:space="preserve">priest asks the Father to send the </w:t>
      </w:r>
      <w:r w:rsidRPr="00C82517">
        <w:rPr>
          <w:u w:val="single"/>
        </w:rPr>
        <w:t>Holy</w:t>
      </w:r>
      <w:r w:rsidRPr="005A6799">
        <w:t xml:space="preserve"> </w:t>
      </w:r>
      <w:r w:rsidRPr="00C82517">
        <w:rPr>
          <w:u w:val="single"/>
        </w:rPr>
        <w:t>Spirit</w:t>
      </w:r>
      <w:r>
        <w:t xml:space="preserve"> upon these offerings.</w:t>
      </w:r>
    </w:p>
    <w:p w14:paraId="2D152900" w14:textId="4FA891BB" w:rsidR="00B72129" w:rsidRDefault="00B72129" w:rsidP="00C921BA">
      <w:pPr>
        <w:pStyle w:val="A-NumberList-level1-spaceafter"/>
        <w:numPr>
          <w:ilvl w:val="0"/>
          <w:numId w:val="39"/>
        </w:numPr>
        <w:ind w:left="270" w:hanging="270"/>
      </w:pPr>
      <w:r>
        <w:t xml:space="preserve">At this point in the Eucharistic Prayer, we approach the </w:t>
      </w:r>
      <w:r w:rsidRPr="0001640D">
        <w:rPr>
          <w:u w:val="single"/>
        </w:rPr>
        <w:t>consecration</w:t>
      </w:r>
      <w:r>
        <w:t xml:space="preserve"> of the essential elements of the Sacrament of the Eucharist, the </w:t>
      </w:r>
      <w:r w:rsidRPr="0001640D">
        <w:rPr>
          <w:u w:val="single"/>
        </w:rPr>
        <w:t>bread</w:t>
      </w:r>
      <w:r w:rsidRPr="009A4324">
        <w:t xml:space="preserve"> </w:t>
      </w:r>
      <w:r w:rsidRPr="0001640D">
        <w:rPr>
          <w:u w:val="single"/>
        </w:rPr>
        <w:t>and</w:t>
      </w:r>
      <w:r w:rsidRPr="009A4324">
        <w:t xml:space="preserve"> </w:t>
      </w:r>
      <w:r w:rsidRPr="0001640D">
        <w:rPr>
          <w:u w:val="single"/>
        </w:rPr>
        <w:t>wine</w:t>
      </w:r>
      <w:r>
        <w:t xml:space="preserve">. The Eucharistic bread is </w:t>
      </w:r>
      <w:r w:rsidRPr="0001640D">
        <w:rPr>
          <w:u w:val="single"/>
        </w:rPr>
        <w:t>unleavened</w:t>
      </w:r>
      <w:r>
        <w:t xml:space="preserve"> (without yeast) </w:t>
      </w:r>
      <w:r w:rsidR="00DB340A">
        <w:br/>
      </w:r>
      <w:r>
        <w:t xml:space="preserve">and made of wheat. . . . The bread and wine must be consecrated </w:t>
      </w:r>
      <w:r w:rsidRPr="0001640D">
        <w:rPr>
          <w:u w:val="single"/>
        </w:rPr>
        <w:t>together</w:t>
      </w:r>
      <w:r>
        <w:t xml:space="preserve">, not </w:t>
      </w:r>
      <w:r w:rsidRPr="0001640D">
        <w:rPr>
          <w:u w:val="single"/>
        </w:rPr>
        <w:t>separately</w:t>
      </w:r>
      <w:r>
        <w:t xml:space="preserve">, and they </w:t>
      </w:r>
      <w:r w:rsidR="00DB340A">
        <w:br/>
      </w:r>
      <w:r>
        <w:t xml:space="preserve">both must be </w:t>
      </w:r>
      <w:r w:rsidRPr="0001640D">
        <w:rPr>
          <w:u w:val="single"/>
        </w:rPr>
        <w:t>consecrated</w:t>
      </w:r>
      <w:r>
        <w:t xml:space="preserve"> in the Eucharistic celebration. </w:t>
      </w:r>
    </w:p>
    <w:p w14:paraId="1FD2A058" w14:textId="10EB934B" w:rsidR="00B72129" w:rsidRDefault="00B72129" w:rsidP="00C921BA">
      <w:pPr>
        <w:pStyle w:val="A-NumberList-level1-spaceafter"/>
        <w:numPr>
          <w:ilvl w:val="0"/>
          <w:numId w:val="39"/>
        </w:numPr>
        <w:ind w:left="270" w:hanging="270"/>
      </w:pPr>
      <w:r>
        <w:t xml:space="preserve">By this </w:t>
      </w:r>
      <w:r w:rsidRPr="0001640D">
        <w:rPr>
          <w:u w:val="single"/>
        </w:rPr>
        <w:t>consecration</w:t>
      </w:r>
      <w:r>
        <w:t xml:space="preserve">, the </w:t>
      </w:r>
      <w:r w:rsidRPr="0001640D">
        <w:rPr>
          <w:u w:val="single"/>
        </w:rPr>
        <w:t>Transubstantiation</w:t>
      </w:r>
      <w:r>
        <w:t xml:space="preserve"> of the bread and wine is brought about. The word </w:t>
      </w:r>
      <w:r w:rsidRPr="009A4324">
        <w:rPr>
          <w:i/>
          <w:iCs/>
          <w:u w:val="single"/>
        </w:rPr>
        <w:t>transubstantiation</w:t>
      </w:r>
      <w:r>
        <w:t xml:space="preserve"> means “a change of substance.” The physical attributes of </w:t>
      </w:r>
      <w:r w:rsidRPr="0001640D">
        <w:rPr>
          <w:u w:val="single"/>
        </w:rPr>
        <w:t>bread</w:t>
      </w:r>
      <w:r w:rsidRPr="009A4324">
        <w:t xml:space="preserve"> </w:t>
      </w:r>
      <w:r w:rsidRPr="0001640D">
        <w:rPr>
          <w:u w:val="single"/>
        </w:rPr>
        <w:t>and</w:t>
      </w:r>
      <w:r w:rsidRPr="009A4324">
        <w:t xml:space="preserve"> </w:t>
      </w:r>
      <w:r w:rsidRPr="0001640D">
        <w:rPr>
          <w:u w:val="single"/>
        </w:rPr>
        <w:t>wine</w:t>
      </w:r>
      <w:r>
        <w:t xml:space="preserve"> remain </w:t>
      </w:r>
      <w:r w:rsidR="00DB340A">
        <w:br/>
      </w:r>
      <w:r>
        <w:t xml:space="preserve">the same, but the </w:t>
      </w:r>
      <w:r w:rsidRPr="0001640D">
        <w:rPr>
          <w:u w:val="single"/>
        </w:rPr>
        <w:t>substance</w:t>
      </w:r>
      <w:r>
        <w:t xml:space="preserve"> (what the bread and wine essentially </w:t>
      </w:r>
      <w:r w:rsidRPr="0001640D">
        <w:rPr>
          <w:i/>
          <w:iCs/>
        </w:rPr>
        <w:t>are</w:t>
      </w:r>
      <w:r>
        <w:t xml:space="preserve">) has been changed. </w:t>
      </w:r>
    </w:p>
    <w:p w14:paraId="6E5E2469" w14:textId="77777777" w:rsidR="00B72129" w:rsidRDefault="00B72129" w:rsidP="00C921BA">
      <w:pPr>
        <w:pStyle w:val="A-NumberList-level1-spaceafter"/>
        <w:numPr>
          <w:ilvl w:val="0"/>
          <w:numId w:val="39"/>
        </w:numPr>
        <w:ind w:left="270" w:hanging="270"/>
      </w:pPr>
      <w:r>
        <w:t xml:space="preserve">The Eucharist is not merely a symbol of </w:t>
      </w:r>
      <w:r w:rsidRPr="0001640D">
        <w:rPr>
          <w:u w:val="single"/>
        </w:rPr>
        <w:t>Christ’s</w:t>
      </w:r>
      <w:r w:rsidRPr="009A4324">
        <w:t xml:space="preserve"> </w:t>
      </w:r>
      <w:r w:rsidRPr="0001640D">
        <w:rPr>
          <w:u w:val="single"/>
        </w:rPr>
        <w:t>presence</w:t>
      </w:r>
      <w:r>
        <w:t xml:space="preserve">; rather, Christ himself, living and glorious, is truly present in his </w:t>
      </w:r>
      <w:r w:rsidRPr="0001640D">
        <w:rPr>
          <w:u w:val="single"/>
        </w:rPr>
        <w:t>Body</w:t>
      </w:r>
      <w:r w:rsidRPr="009A4324">
        <w:t xml:space="preserve"> </w:t>
      </w:r>
      <w:r w:rsidRPr="0001640D">
        <w:rPr>
          <w:u w:val="single"/>
        </w:rPr>
        <w:t>and</w:t>
      </w:r>
      <w:r w:rsidRPr="009A4324">
        <w:t xml:space="preserve"> </w:t>
      </w:r>
      <w:r w:rsidRPr="0001640D">
        <w:rPr>
          <w:u w:val="single"/>
        </w:rPr>
        <w:t>Blood</w:t>
      </w:r>
      <w:r>
        <w:t xml:space="preserve">, under the appearance of </w:t>
      </w:r>
      <w:r w:rsidRPr="00EC4ADA">
        <w:rPr>
          <w:u w:val="single"/>
        </w:rPr>
        <w:t>bread</w:t>
      </w:r>
      <w:r w:rsidRPr="009A4324">
        <w:t xml:space="preserve"> </w:t>
      </w:r>
      <w:r w:rsidRPr="00EC4ADA">
        <w:rPr>
          <w:u w:val="single"/>
        </w:rPr>
        <w:t>and</w:t>
      </w:r>
      <w:r w:rsidRPr="009A4324">
        <w:t xml:space="preserve"> </w:t>
      </w:r>
      <w:r w:rsidRPr="00EC4ADA">
        <w:rPr>
          <w:u w:val="single"/>
        </w:rPr>
        <w:t>wine</w:t>
      </w:r>
      <w:r>
        <w:t xml:space="preserve">. He is present as the </w:t>
      </w:r>
      <w:r w:rsidRPr="00EC4ADA">
        <w:rPr>
          <w:u w:val="single"/>
        </w:rPr>
        <w:t>whole</w:t>
      </w:r>
      <w:r w:rsidRPr="009A4324">
        <w:t xml:space="preserve"> </w:t>
      </w:r>
      <w:r w:rsidRPr="00EC4ADA">
        <w:rPr>
          <w:u w:val="single"/>
        </w:rPr>
        <w:t>Christ</w:t>
      </w:r>
      <w:r>
        <w:t xml:space="preserve">—Body, Blood, soul, and divinity. </w:t>
      </w:r>
    </w:p>
    <w:p w14:paraId="2CA7C52F" w14:textId="3D32965D" w:rsidR="00B72129" w:rsidRDefault="00B72129" w:rsidP="00C921BA">
      <w:pPr>
        <w:pStyle w:val="A-DH"/>
      </w:pPr>
      <w:r>
        <w:t>Article 30: Ministries at Mass</w:t>
      </w:r>
    </w:p>
    <w:p w14:paraId="3B446B6D" w14:textId="77777777" w:rsidR="00B72129" w:rsidRDefault="00B72129" w:rsidP="00C921BA">
      <w:pPr>
        <w:pStyle w:val="A-NumberList-level1-spaceafter"/>
        <w:numPr>
          <w:ilvl w:val="0"/>
          <w:numId w:val="40"/>
        </w:numPr>
        <w:ind w:left="270" w:hanging="270"/>
      </w:pPr>
      <w:r>
        <w:t xml:space="preserve">The word </w:t>
      </w:r>
      <w:r w:rsidRPr="009A4324">
        <w:rPr>
          <w:i/>
          <w:iCs/>
        </w:rPr>
        <w:t>ministry</w:t>
      </w:r>
      <w:r>
        <w:t xml:space="preserve"> means “</w:t>
      </w:r>
      <w:r w:rsidRPr="00EC4ADA">
        <w:rPr>
          <w:u w:val="single"/>
        </w:rPr>
        <w:t>service</w:t>
      </w:r>
      <w:r>
        <w:t xml:space="preserve">.” Those who help with the celebration of the Eucharist are often referred to as </w:t>
      </w:r>
      <w:r w:rsidRPr="00EC4ADA">
        <w:rPr>
          <w:u w:val="single"/>
        </w:rPr>
        <w:t>ministers</w:t>
      </w:r>
      <w:r>
        <w:t xml:space="preserve">. Various roles of service are carried out by both </w:t>
      </w:r>
      <w:r w:rsidRPr="00EC4ADA">
        <w:rPr>
          <w:u w:val="single"/>
        </w:rPr>
        <w:t>ordained</w:t>
      </w:r>
      <w:r>
        <w:t xml:space="preserve"> and </w:t>
      </w:r>
      <w:r w:rsidRPr="00EC4ADA">
        <w:rPr>
          <w:u w:val="single"/>
        </w:rPr>
        <w:t>lay</w:t>
      </w:r>
      <w:r>
        <w:t xml:space="preserve"> ministers in the celebration of the Eucharist. </w:t>
      </w:r>
    </w:p>
    <w:p w14:paraId="4AD9F5C9" w14:textId="655C3ED2" w:rsidR="00B72129" w:rsidRDefault="00B72129" w:rsidP="00C921BA">
      <w:pPr>
        <w:pStyle w:val="A-NumberList-level1-spaceafter"/>
        <w:numPr>
          <w:ilvl w:val="0"/>
          <w:numId w:val="40"/>
        </w:numPr>
        <w:ind w:left="270" w:hanging="270"/>
      </w:pPr>
      <w:r>
        <w:t xml:space="preserve">In every Eucharist, we are united with the </w:t>
      </w:r>
      <w:r w:rsidRPr="00EC4ADA">
        <w:rPr>
          <w:u w:val="single"/>
        </w:rPr>
        <w:t>entire</w:t>
      </w:r>
      <w:r w:rsidRPr="009A4324">
        <w:t xml:space="preserve"> </w:t>
      </w:r>
      <w:r w:rsidRPr="00EC4ADA">
        <w:rPr>
          <w:u w:val="single"/>
        </w:rPr>
        <w:t>Church</w:t>
      </w:r>
      <w:r>
        <w:t>. The liturgy is</w:t>
      </w:r>
      <w:r w:rsidRPr="009A4324">
        <w:t xml:space="preserve"> </w:t>
      </w:r>
      <w:r w:rsidRPr="00EC4ADA">
        <w:rPr>
          <w:u w:val="single"/>
        </w:rPr>
        <w:t>God’s</w:t>
      </w:r>
      <w:r w:rsidRPr="009A4324">
        <w:t xml:space="preserve"> </w:t>
      </w:r>
      <w:r w:rsidRPr="00EC4ADA">
        <w:rPr>
          <w:u w:val="single"/>
        </w:rPr>
        <w:t>work</w:t>
      </w:r>
      <w:r>
        <w:t xml:space="preserve">, in which the whole </w:t>
      </w:r>
      <w:r w:rsidRPr="00EC4ADA">
        <w:rPr>
          <w:u w:val="single"/>
        </w:rPr>
        <w:t>People</w:t>
      </w:r>
      <w:r w:rsidRPr="009A4324">
        <w:t xml:space="preserve"> </w:t>
      </w:r>
      <w:r w:rsidRPr="00EC4ADA">
        <w:rPr>
          <w:u w:val="single"/>
        </w:rPr>
        <w:t>of</w:t>
      </w:r>
      <w:r w:rsidRPr="009A4324">
        <w:t xml:space="preserve"> </w:t>
      </w:r>
      <w:r w:rsidRPr="00EC4ADA">
        <w:rPr>
          <w:u w:val="single"/>
        </w:rPr>
        <w:t>God</w:t>
      </w:r>
      <w:r>
        <w:t xml:space="preserve"> participate. Every liturgy affects the entire Church, as well as the individual members of </w:t>
      </w:r>
      <w:r w:rsidR="00DB340A">
        <w:br/>
      </w:r>
      <w:r>
        <w:t xml:space="preserve">the Church. In the liturgy, each member has a </w:t>
      </w:r>
      <w:r w:rsidRPr="00EC4ADA">
        <w:rPr>
          <w:u w:val="single"/>
        </w:rPr>
        <w:t>role</w:t>
      </w:r>
      <w:r>
        <w:t xml:space="preserve">, in accordance with that member’s particular </w:t>
      </w:r>
      <w:r w:rsidRPr="00EC4ADA">
        <w:rPr>
          <w:u w:val="single"/>
        </w:rPr>
        <w:t>vocation</w:t>
      </w:r>
      <w:r>
        <w:t xml:space="preserve">, </w:t>
      </w:r>
      <w:r w:rsidRPr="0053052C">
        <w:rPr>
          <w:u w:val="single"/>
        </w:rPr>
        <w:t>office</w:t>
      </w:r>
      <w:r>
        <w:t xml:space="preserve">, </w:t>
      </w:r>
      <w:r w:rsidRPr="0053052C">
        <w:rPr>
          <w:u w:val="single"/>
        </w:rPr>
        <w:t>ministry</w:t>
      </w:r>
      <w:r>
        <w:t xml:space="preserve">, or </w:t>
      </w:r>
      <w:r w:rsidRPr="0053052C">
        <w:rPr>
          <w:u w:val="single"/>
        </w:rPr>
        <w:t>participation</w:t>
      </w:r>
      <w:r>
        <w:t xml:space="preserve"> in the Eucharist. The </w:t>
      </w:r>
      <w:r w:rsidRPr="0053052C">
        <w:rPr>
          <w:u w:val="single"/>
        </w:rPr>
        <w:t>liturgy</w:t>
      </w:r>
      <w:r>
        <w:t xml:space="preserve"> is ordered so that each person can carry out </w:t>
      </w:r>
      <w:r w:rsidR="00DB340A">
        <w:br/>
      </w:r>
      <w:r>
        <w:t>to the full their own role, without taking on the role of another.</w:t>
      </w:r>
    </w:p>
    <w:p w14:paraId="26B6FAE9" w14:textId="1EE2ED1C" w:rsidR="00B72129" w:rsidRDefault="00B72129" w:rsidP="00C921BA">
      <w:pPr>
        <w:pStyle w:val="A-NumberList-level1-spaceafter"/>
        <w:numPr>
          <w:ilvl w:val="0"/>
          <w:numId w:val="40"/>
        </w:numPr>
        <w:ind w:left="270" w:hanging="270"/>
      </w:pPr>
      <w:r>
        <w:t>In every</w:t>
      </w:r>
      <w:r w:rsidRPr="005A6799">
        <w:t xml:space="preserve"> </w:t>
      </w:r>
      <w:r w:rsidRPr="0053052C">
        <w:rPr>
          <w:u w:val="single"/>
        </w:rPr>
        <w:t>Eucharist</w:t>
      </w:r>
      <w:r>
        <w:t xml:space="preserve">, we are particularly united with the Pope as a </w:t>
      </w:r>
      <w:r w:rsidRPr="0053052C">
        <w:rPr>
          <w:u w:val="single"/>
        </w:rPr>
        <w:t>sign</w:t>
      </w:r>
      <w:r w:rsidRPr="009A4324">
        <w:t xml:space="preserve"> </w:t>
      </w:r>
      <w:r w:rsidRPr="0053052C">
        <w:rPr>
          <w:u w:val="single"/>
        </w:rPr>
        <w:t>of</w:t>
      </w:r>
      <w:r w:rsidRPr="009A4324">
        <w:t xml:space="preserve"> </w:t>
      </w:r>
      <w:r w:rsidRPr="0053052C">
        <w:rPr>
          <w:u w:val="single"/>
        </w:rPr>
        <w:t>unity</w:t>
      </w:r>
      <w:r>
        <w:t xml:space="preserve">. We offer every Eucharist </w:t>
      </w:r>
      <w:r w:rsidR="00DB340A">
        <w:br/>
      </w:r>
      <w:r>
        <w:t xml:space="preserve">for the </w:t>
      </w:r>
      <w:r w:rsidRPr="0053052C">
        <w:rPr>
          <w:u w:val="single"/>
        </w:rPr>
        <w:t>entire</w:t>
      </w:r>
      <w:r w:rsidRPr="009A4324">
        <w:t xml:space="preserve"> </w:t>
      </w:r>
      <w:r w:rsidRPr="0053052C">
        <w:rPr>
          <w:u w:val="single"/>
        </w:rPr>
        <w:t>Church</w:t>
      </w:r>
      <w:r>
        <w:t xml:space="preserve">, and we pray for the </w:t>
      </w:r>
      <w:r w:rsidRPr="0053052C">
        <w:rPr>
          <w:u w:val="single"/>
        </w:rPr>
        <w:t>Pope</w:t>
      </w:r>
      <w:r>
        <w:t xml:space="preserve"> and for our </w:t>
      </w:r>
      <w:r w:rsidRPr="0053052C">
        <w:rPr>
          <w:u w:val="single"/>
        </w:rPr>
        <w:t>local</w:t>
      </w:r>
      <w:r w:rsidRPr="009A4324">
        <w:t xml:space="preserve"> </w:t>
      </w:r>
      <w:r w:rsidRPr="0053052C">
        <w:rPr>
          <w:u w:val="single"/>
        </w:rPr>
        <w:t>bishop</w:t>
      </w:r>
      <w:r w:rsidRPr="009A4324">
        <w:t xml:space="preserve"> </w:t>
      </w:r>
      <w:r w:rsidRPr="0053052C">
        <w:rPr>
          <w:u w:val="single"/>
        </w:rPr>
        <w:t>by</w:t>
      </w:r>
      <w:r w:rsidRPr="009A4324">
        <w:t xml:space="preserve"> </w:t>
      </w:r>
      <w:r w:rsidRPr="0053052C">
        <w:rPr>
          <w:u w:val="single"/>
        </w:rPr>
        <w:t>name</w:t>
      </w:r>
      <w:r>
        <w:t xml:space="preserve">. </w:t>
      </w:r>
    </w:p>
    <w:p w14:paraId="54C47CC8" w14:textId="77777777" w:rsidR="00B72129" w:rsidRDefault="00B72129" w:rsidP="00C921BA">
      <w:pPr>
        <w:pStyle w:val="A-NumberList-level1-spaceafter"/>
        <w:numPr>
          <w:ilvl w:val="0"/>
          <w:numId w:val="40"/>
        </w:numPr>
        <w:ind w:left="270" w:hanging="270"/>
      </w:pPr>
      <w:r>
        <w:t xml:space="preserve">In the Eucharist, the </w:t>
      </w:r>
      <w:r w:rsidRPr="00DF07EB">
        <w:rPr>
          <w:u w:val="single"/>
        </w:rPr>
        <w:t>priest</w:t>
      </w:r>
      <w:r>
        <w:t xml:space="preserve"> follows the command of Jesus and makes present the </w:t>
      </w:r>
      <w:r w:rsidRPr="00DF07EB">
        <w:rPr>
          <w:u w:val="single"/>
        </w:rPr>
        <w:t>offering</w:t>
      </w:r>
      <w:r w:rsidRPr="009A4324">
        <w:t xml:space="preserve"> </w:t>
      </w:r>
      <w:r w:rsidRPr="00DF07EB">
        <w:rPr>
          <w:u w:val="single"/>
        </w:rPr>
        <w:t>of</w:t>
      </w:r>
      <w:r w:rsidRPr="009A4324">
        <w:t xml:space="preserve"> </w:t>
      </w:r>
      <w:r w:rsidRPr="00DF07EB">
        <w:rPr>
          <w:u w:val="single"/>
        </w:rPr>
        <w:t>Jesus</w:t>
      </w:r>
      <w:r>
        <w:t xml:space="preserve"> to the Father. He, in the person of Christ, thus unites us, the Body of Christ, to our Head, Christ himself, in the very </w:t>
      </w:r>
      <w:r w:rsidRPr="00DF07EB">
        <w:rPr>
          <w:u w:val="single"/>
        </w:rPr>
        <w:t>Body</w:t>
      </w:r>
      <w:r w:rsidRPr="009A4324">
        <w:t xml:space="preserve"> </w:t>
      </w:r>
      <w:r w:rsidRPr="00DF07EB">
        <w:rPr>
          <w:u w:val="single"/>
        </w:rPr>
        <w:t>and</w:t>
      </w:r>
      <w:r w:rsidRPr="009A4324">
        <w:t xml:space="preserve"> </w:t>
      </w:r>
      <w:r w:rsidRPr="00DF07EB">
        <w:rPr>
          <w:u w:val="single"/>
        </w:rPr>
        <w:t>Blood</w:t>
      </w:r>
      <w:r>
        <w:t xml:space="preserve"> of the Lord. . . . In the liturgy, the </w:t>
      </w:r>
      <w:r w:rsidRPr="00DF07EB">
        <w:rPr>
          <w:u w:val="single"/>
        </w:rPr>
        <w:t>priest</w:t>
      </w:r>
      <w:r>
        <w:t xml:space="preserve"> stands at the head of the people, </w:t>
      </w:r>
      <w:r w:rsidRPr="00DF07EB">
        <w:rPr>
          <w:u w:val="single"/>
        </w:rPr>
        <w:t>presides</w:t>
      </w:r>
      <w:r>
        <w:t xml:space="preserve"> over their </w:t>
      </w:r>
      <w:r w:rsidRPr="00DF07EB">
        <w:rPr>
          <w:u w:val="single"/>
        </w:rPr>
        <w:t>prayer</w:t>
      </w:r>
      <w:r>
        <w:t xml:space="preserve">, proclaims to them the </w:t>
      </w:r>
      <w:r w:rsidRPr="00DF07EB">
        <w:rPr>
          <w:u w:val="single"/>
        </w:rPr>
        <w:t>Word</w:t>
      </w:r>
      <w:r w:rsidRPr="009A4324">
        <w:t xml:space="preserve"> </w:t>
      </w:r>
      <w:r w:rsidRPr="00DF07EB">
        <w:rPr>
          <w:u w:val="single"/>
        </w:rPr>
        <w:t>of</w:t>
      </w:r>
      <w:r w:rsidRPr="009A4324">
        <w:t xml:space="preserve"> </w:t>
      </w:r>
      <w:r w:rsidRPr="00DF07EB">
        <w:rPr>
          <w:u w:val="single"/>
        </w:rPr>
        <w:t>God</w:t>
      </w:r>
      <w:r>
        <w:t xml:space="preserve">, includes them with him in the offering of the Body and Blood of Christ to the Father in the Holy Spirit, and gives them the </w:t>
      </w:r>
      <w:r w:rsidRPr="00DF07EB">
        <w:rPr>
          <w:u w:val="single"/>
        </w:rPr>
        <w:t>Bread</w:t>
      </w:r>
      <w:r w:rsidRPr="009A4324">
        <w:t xml:space="preserve"> </w:t>
      </w:r>
      <w:r w:rsidRPr="00DF07EB">
        <w:rPr>
          <w:u w:val="single"/>
        </w:rPr>
        <w:t>of</w:t>
      </w:r>
      <w:r w:rsidRPr="009A4324">
        <w:t xml:space="preserve"> </w:t>
      </w:r>
      <w:r w:rsidRPr="00DF07EB">
        <w:rPr>
          <w:u w:val="single"/>
        </w:rPr>
        <w:t>Life</w:t>
      </w:r>
      <w:r>
        <w:t xml:space="preserve"> and the </w:t>
      </w:r>
      <w:r w:rsidRPr="00DF07EB">
        <w:rPr>
          <w:u w:val="single"/>
        </w:rPr>
        <w:t>Cup</w:t>
      </w:r>
      <w:r w:rsidRPr="009A4324">
        <w:t xml:space="preserve"> </w:t>
      </w:r>
      <w:r w:rsidRPr="00DF07EB">
        <w:rPr>
          <w:u w:val="single"/>
        </w:rPr>
        <w:t>of</w:t>
      </w:r>
      <w:r w:rsidRPr="009A4324">
        <w:t xml:space="preserve"> </w:t>
      </w:r>
      <w:r w:rsidRPr="00DF07EB">
        <w:rPr>
          <w:u w:val="single"/>
        </w:rPr>
        <w:t>Salvation</w:t>
      </w:r>
      <w:r>
        <w:t xml:space="preserve">. </w:t>
      </w:r>
    </w:p>
    <w:p w14:paraId="10F3F115" w14:textId="02AF1774" w:rsidR="00B72129" w:rsidRDefault="00B72129" w:rsidP="00C921BA">
      <w:pPr>
        <w:pStyle w:val="A-NumberList-level1-spaceafter"/>
        <w:numPr>
          <w:ilvl w:val="0"/>
          <w:numId w:val="40"/>
        </w:numPr>
        <w:ind w:left="270" w:hanging="270"/>
      </w:pPr>
      <w:r>
        <w:lastRenderedPageBreak/>
        <w:t xml:space="preserve">The </w:t>
      </w:r>
      <w:r w:rsidRPr="00AC7CBA">
        <w:rPr>
          <w:u w:val="single"/>
        </w:rPr>
        <w:t>deacons</w:t>
      </w:r>
      <w:r w:rsidRPr="005A6799">
        <w:t xml:space="preserve"> </w:t>
      </w:r>
      <w:r>
        <w:t xml:space="preserve">of the Church assist the bishop and the priests in the </w:t>
      </w:r>
      <w:r w:rsidRPr="00AC7CBA">
        <w:rPr>
          <w:u w:val="single"/>
        </w:rPr>
        <w:t>celebration</w:t>
      </w:r>
      <w:r w:rsidRPr="009A4324">
        <w:t xml:space="preserve"> </w:t>
      </w:r>
      <w:r>
        <w:t xml:space="preserve">of the </w:t>
      </w:r>
      <w:r w:rsidRPr="00AC7CBA">
        <w:rPr>
          <w:u w:val="single"/>
        </w:rPr>
        <w:t>sacraments</w:t>
      </w:r>
      <w:r>
        <w:t xml:space="preserve">, especially the </w:t>
      </w:r>
      <w:r w:rsidRPr="00AC7CBA">
        <w:rPr>
          <w:u w:val="single"/>
        </w:rPr>
        <w:t>Eucharist</w:t>
      </w:r>
      <w:r>
        <w:t xml:space="preserve">. In their role of service at the liturgy, </w:t>
      </w:r>
      <w:r w:rsidRPr="00AC7CBA">
        <w:rPr>
          <w:u w:val="single"/>
        </w:rPr>
        <w:t>deacons</w:t>
      </w:r>
      <w:r>
        <w:t xml:space="preserve">, because of their </w:t>
      </w:r>
      <w:r w:rsidRPr="00AC7CBA">
        <w:rPr>
          <w:u w:val="single"/>
        </w:rPr>
        <w:t>ordination</w:t>
      </w:r>
      <w:r>
        <w:t xml:space="preserve">, are given first place. In the </w:t>
      </w:r>
      <w:r w:rsidRPr="00AC7CBA">
        <w:rPr>
          <w:u w:val="single"/>
        </w:rPr>
        <w:t>Eucharist</w:t>
      </w:r>
      <w:r>
        <w:t xml:space="preserve">, they may </w:t>
      </w:r>
      <w:r w:rsidRPr="00AC7CBA">
        <w:rPr>
          <w:u w:val="single"/>
        </w:rPr>
        <w:t>proclaim</w:t>
      </w:r>
      <w:r w:rsidRPr="009A4324">
        <w:t xml:space="preserve"> </w:t>
      </w:r>
      <w:r w:rsidRPr="00AC7CBA">
        <w:rPr>
          <w:u w:val="single"/>
        </w:rPr>
        <w:t>the</w:t>
      </w:r>
      <w:r w:rsidRPr="009A4324">
        <w:t xml:space="preserve"> </w:t>
      </w:r>
      <w:r w:rsidRPr="00AC7CBA">
        <w:rPr>
          <w:u w:val="single"/>
        </w:rPr>
        <w:t>Gospel</w:t>
      </w:r>
      <w:r>
        <w:t xml:space="preserve">, preach the </w:t>
      </w:r>
      <w:r w:rsidRPr="00AC7CBA">
        <w:rPr>
          <w:u w:val="single"/>
        </w:rPr>
        <w:t>Homily</w:t>
      </w:r>
      <w:r>
        <w:t xml:space="preserve">, announce the </w:t>
      </w:r>
      <w:r w:rsidRPr="00AC7CBA">
        <w:rPr>
          <w:u w:val="single"/>
        </w:rPr>
        <w:t>Prayer</w:t>
      </w:r>
      <w:r w:rsidRPr="009A4324">
        <w:t xml:space="preserve"> </w:t>
      </w:r>
      <w:r w:rsidRPr="00AC7CBA">
        <w:rPr>
          <w:u w:val="single"/>
        </w:rPr>
        <w:t>of</w:t>
      </w:r>
      <w:r w:rsidRPr="009A4324">
        <w:t xml:space="preserve"> </w:t>
      </w:r>
      <w:r w:rsidRPr="00AC7CBA">
        <w:rPr>
          <w:u w:val="single"/>
        </w:rPr>
        <w:t>the</w:t>
      </w:r>
      <w:r w:rsidRPr="009A4324">
        <w:t xml:space="preserve"> </w:t>
      </w:r>
      <w:r w:rsidRPr="00AC7CBA">
        <w:rPr>
          <w:u w:val="single"/>
        </w:rPr>
        <w:t>Faithful</w:t>
      </w:r>
      <w:r>
        <w:t xml:space="preserve">, direct the people as needed, pour the </w:t>
      </w:r>
      <w:r w:rsidRPr="00AC7CBA">
        <w:rPr>
          <w:u w:val="single"/>
        </w:rPr>
        <w:t>water</w:t>
      </w:r>
      <w:r>
        <w:t xml:space="preserve"> into the </w:t>
      </w:r>
      <w:r w:rsidRPr="00AC7CBA">
        <w:rPr>
          <w:u w:val="single"/>
        </w:rPr>
        <w:t>chalice</w:t>
      </w:r>
      <w:r w:rsidRPr="009A4324">
        <w:t xml:space="preserve"> </w:t>
      </w:r>
      <w:r w:rsidRPr="00AC7CBA">
        <w:rPr>
          <w:u w:val="single"/>
        </w:rPr>
        <w:t>of</w:t>
      </w:r>
      <w:r w:rsidRPr="009A4324">
        <w:t xml:space="preserve"> </w:t>
      </w:r>
      <w:r w:rsidRPr="00AC7CBA">
        <w:rPr>
          <w:u w:val="single"/>
        </w:rPr>
        <w:t>wine</w:t>
      </w:r>
      <w:r>
        <w:t xml:space="preserve"> at the </w:t>
      </w:r>
      <w:r w:rsidRPr="00AC7CBA">
        <w:rPr>
          <w:u w:val="single"/>
        </w:rPr>
        <w:t>Preparation</w:t>
      </w:r>
      <w:r w:rsidRPr="009A4324">
        <w:t xml:space="preserve"> </w:t>
      </w:r>
      <w:r w:rsidRPr="00AC7CBA">
        <w:rPr>
          <w:u w:val="single"/>
        </w:rPr>
        <w:t>of</w:t>
      </w:r>
      <w:r w:rsidRPr="009A4324">
        <w:t xml:space="preserve"> </w:t>
      </w:r>
      <w:r w:rsidRPr="00AC7CBA">
        <w:rPr>
          <w:u w:val="single"/>
        </w:rPr>
        <w:t>the</w:t>
      </w:r>
      <w:r w:rsidRPr="009A4324">
        <w:t xml:space="preserve"> </w:t>
      </w:r>
      <w:r w:rsidRPr="00AC7CBA">
        <w:rPr>
          <w:u w:val="single"/>
        </w:rPr>
        <w:t>Gifts</w:t>
      </w:r>
      <w:r>
        <w:t xml:space="preserve">, announce the </w:t>
      </w:r>
      <w:r w:rsidRPr="00AC7CBA">
        <w:rPr>
          <w:u w:val="single"/>
        </w:rPr>
        <w:t>Sign</w:t>
      </w:r>
      <w:r w:rsidRPr="009A4324">
        <w:t xml:space="preserve"> </w:t>
      </w:r>
      <w:r w:rsidRPr="00AC7CBA">
        <w:rPr>
          <w:u w:val="single"/>
        </w:rPr>
        <w:t>of</w:t>
      </w:r>
      <w:r w:rsidRPr="009A4324">
        <w:t xml:space="preserve"> </w:t>
      </w:r>
      <w:r w:rsidRPr="00AC7CBA">
        <w:rPr>
          <w:u w:val="single"/>
        </w:rPr>
        <w:t>Peace</w:t>
      </w:r>
      <w:r>
        <w:t xml:space="preserve">, assist in the distribution of </w:t>
      </w:r>
      <w:r w:rsidRPr="00AC7CBA">
        <w:rPr>
          <w:u w:val="single"/>
        </w:rPr>
        <w:t>Holy</w:t>
      </w:r>
      <w:r w:rsidRPr="009A4324">
        <w:t xml:space="preserve"> </w:t>
      </w:r>
      <w:r w:rsidRPr="00AC7CBA">
        <w:rPr>
          <w:u w:val="single"/>
        </w:rPr>
        <w:t>Communion</w:t>
      </w:r>
      <w:r>
        <w:t xml:space="preserve">, prepare the people </w:t>
      </w:r>
      <w:r w:rsidR="00DB340A">
        <w:br/>
      </w:r>
      <w:r>
        <w:t xml:space="preserve">for the </w:t>
      </w:r>
      <w:r w:rsidRPr="00AC7CBA">
        <w:rPr>
          <w:u w:val="single"/>
        </w:rPr>
        <w:t>Solemn</w:t>
      </w:r>
      <w:r w:rsidRPr="009A4324">
        <w:t xml:space="preserve"> </w:t>
      </w:r>
      <w:r w:rsidRPr="00AC7CBA">
        <w:rPr>
          <w:u w:val="single"/>
        </w:rPr>
        <w:t>Blessing</w:t>
      </w:r>
      <w:r>
        <w:t xml:space="preserve">, and dismiss the assembly. </w:t>
      </w:r>
    </w:p>
    <w:p w14:paraId="79745FBC" w14:textId="77777777" w:rsidR="00B72129" w:rsidRDefault="00B72129" w:rsidP="00C921BA">
      <w:pPr>
        <w:pStyle w:val="A-NumberList-level1-spaceafter"/>
        <w:numPr>
          <w:ilvl w:val="0"/>
          <w:numId w:val="40"/>
        </w:numPr>
        <w:ind w:left="270" w:hanging="270"/>
      </w:pPr>
      <w:r>
        <w:t xml:space="preserve">The assembly as a whole has a role in the </w:t>
      </w:r>
      <w:r w:rsidRPr="005605B5">
        <w:rPr>
          <w:u w:val="single"/>
        </w:rPr>
        <w:t>liturgy</w:t>
      </w:r>
      <w:r>
        <w:t xml:space="preserve">. Through the </w:t>
      </w:r>
      <w:r w:rsidRPr="005605B5">
        <w:rPr>
          <w:u w:val="single"/>
        </w:rPr>
        <w:t>priest</w:t>
      </w:r>
      <w:r>
        <w:t xml:space="preserve">, who is acting in the </w:t>
      </w:r>
      <w:r w:rsidRPr="005605B5">
        <w:rPr>
          <w:u w:val="single"/>
        </w:rPr>
        <w:t>person</w:t>
      </w:r>
      <w:r w:rsidRPr="009A4324">
        <w:t xml:space="preserve"> </w:t>
      </w:r>
      <w:r w:rsidRPr="005605B5">
        <w:rPr>
          <w:u w:val="single"/>
        </w:rPr>
        <w:t>of</w:t>
      </w:r>
      <w:r w:rsidRPr="009A4324">
        <w:t xml:space="preserve"> </w:t>
      </w:r>
      <w:r w:rsidRPr="005605B5">
        <w:rPr>
          <w:u w:val="single"/>
        </w:rPr>
        <w:t>Christ</w:t>
      </w:r>
      <w:r>
        <w:t xml:space="preserve">, our sacrificial offerings are united with the sacrifice of Christ. . . . Whatever we do in the liturgy, we do as </w:t>
      </w:r>
      <w:r w:rsidRPr="005605B5">
        <w:rPr>
          <w:u w:val="single"/>
        </w:rPr>
        <w:t>one</w:t>
      </w:r>
      <w:r w:rsidRPr="009A4324">
        <w:t xml:space="preserve"> </w:t>
      </w:r>
      <w:r w:rsidRPr="005605B5">
        <w:rPr>
          <w:u w:val="single"/>
        </w:rPr>
        <w:t>body</w:t>
      </w:r>
      <w:r>
        <w:t xml:space="preserve">, whether that be listening to the Word of God, joining in the prayers, singing, or receiving Holy Communion. There is a beauty in the </w:t>
      </w:r>
      <w:r w:rsidRPr="005605B5">
        <w:rPr>
          <w:u w:val="single"/>
        </w:rPr>
        <w:t>unity</w:t>
      </w:r>
      <w:r>
        <w:t xml:space="preserve"> of </w:t>
      </w:r>
      <w:r w:rsidRPr="005605B5">
        <w:rPr>
          <w:u w:val="single"/>
        </w:rPr>
        <w:t>liturgical</w:t>
      </w:r>
      <w:r w:rsidRPr="009A4324">
        <w:t xml:space="preserve"> </w:t>
      </w:r>
      <w:r w:rsidRPr="005605B5">
        <w:rPr>
          <w:u w:val="single"/>
        </w:rPr>
        <w:t>gestures</w:t>
      </w:r>
      <w:r>
        <w:t xml:space="preserve"> and </w:t>
      </w:r>
      <w:r w:rsidRPr="005605B5">
        <w:rPr>
          <w:u w:val="single"/>
        </w:rPr>
        <w:t>postures</w:t>
      </w:r>
      <w:r>
        <w:t xml:space="preserve">, which is a sign of the beautiful unity of the Body of Christ. </w:t>
      </w:r>
    </w:p>
    <w:p w14:paraId="0089967A" w14:textId="12236D2C" w:rsidR="00B72129" w:rsidRPr="00EC4ADA" w:rsidRDefault="00B72129" w:rsidP="00C921BA">
      <w:pPr>
        <w:pStyle w:val="A-NumberList-level1-spaceafter"/>
        <w:numPr>
          <w:ilvl w:val="0"/>
          <w:numId w:val="40"/>
        </w:numPr>
        <w:ind w:left="270" w:hanging="270"/>
      </w:pPr>
      <w:r>
        <w:t xml:space="preserve">At the Eucharist, the ordained ministers of the Church are, as needed, assisted by </w:t>
      </w:r>
      <w:r w:rsidRPr="005605B5">
        <w:rPr>
          <w:u w:val="single"/>
        </w:rPr>
        <w:t>lay</w:t>
      </w:r>
      <w:r w:rsidRPr="009A4324">
        <w:t xml:space="preserve"> </w:t>
      </w:r>
      <w:r w:rsidRPr="005605B5">
        <w:rPr>
          <w:u w:val="single"/>
        </w:rPr>
        <w:t>ministers</w:t>
      </w:r>
      <w:r>
        <w:t xml:space="preserve">. You </w:t>
      </w:r>
      <w:r w:rsidR="00DB340A">
        <w:br/>
      </w:r>
      <w:r>
        <w:t xml:space="preserve">may be familiar with the following lay ministries: </w:t>
      </w:r>
      <w:r w:rsidRPr="005605B5">
        <w:rPr>
          <w:u w:val="single"/>
        </w:rPr>
        <w:t>altar</w:t>
      </w:r>
      <w:r w:rsidRPr="009A4324">
        <w:t xml:space="preserve"> </w:t>
      </w:r>
      <w:r w:rsidRPr="005605B5">
        <w:rPr>
          <w:u w:val="single"/>
        </w:rPr>
        <w:t>server</w:t>
      </w:r>
      <w:r>
        <w:t xml:space="preserve">, </w:t>
      </w:r>
      <w:r w:rsidRPr="005605B5">
        <w:rPr>
          <w:u w:val="single"/>
        </w:rPr>
        <w:t>lector</w:t>
      </w:r>
      <w:r>
        <w:t xml:space="preserve">, and </w:t>
      </w:r>
      <w:r w:rsidRPr="005605B5">
        <w:rPr>
          <w:u w:val="single"/>
        </w:rPr>
        <w:t>extraordinary</w:t>
      </w:r>
      <w:r w:rsidRPr="009A4324">
        <w:t xml:space="preserve"> </w:t>
      </w:r>
      <w:r w:rsidRPr="005605B5">
        <w:rPr>
          <w:u w:val="single"/>
        </w:rPr>
        <w:t>minister</w:t>
      </w:r>
      <w:r>
        <w:t xml:space="preserve"> of Holy Communion. </w:t>
      </w:r>
    </w:p>
    <w:p w14:paraId="792590C3" w14:textId="368816A4" w:rsidR="00B72129" w:rsidRPr="004972E0" w:rsidRDefault="00B72129" w:rsidP="00C921BA">
      <w:pPr>
        <w:pStyle w:val="A-CH"/>
      </w:pPr>
      <w:r w:rsidRPr="004972E0">
        <w:t xml:space="preserve">Chapter </w:t>
      </w:r>
      <w:r>
        <w:t>8</w:t>
      </w:r>
      <w:r w:rsidRPr="004972E0">
        <w:t>:</w:t>
      </w:r>
      <w:r>
        <w:t xml:space="preserve"> The Eucharist in Daily Life</w:t>
      </w:r>
    </w:p>
    <w:p w14:paraId="312F7ABB" w14:textId="1DD95F95" w:rsidR="00B72129" w:rsidRDefault="00B72129" w:rsidP="00C921BA">
      <w:pPr>
        <w:pStyle w:val="A-DHafterCH"/>
      </w:pPr>
      <w:r w:rsidRPr="004972E0">
        <w:t xml:space="preserve">Article </w:t>
      </w:r>
      <w:r>
        <w:t>31</w:t>
      </w:r>
      <w:r w:rsidRPr="004972E0">
        <w:t xml:space="preserve">: </w:t>
      </w:r>
      <w:r>
        <w:t>The Concluding Rites: To Love and Serve</w:t>
      </w:r>
    </w:p>
    <w:p w14:paraId="05843560" w14:textId="77777777" w:rsidR="00B72129" w:rsidRDefault="00B72129" w:rsidP="00C921BA">
      <w:pPr>
        <w:pStyle w:val="A-NumberList-level1-spaceafter"/>
        <w:numPr>
          <w:ilvl w:val="0"/>
          <w:numId w:val="41"/>
        </w:numPr>
        <w:ind w:left="270" w:hanging="270"/>
      </w:pPr>
      <w:r>
        <w:t xml:space="preserve">Following the greeting, the priest blesses the assembly. He may choose the </w:t>
      </w:r>
      <w:r w:rsidRPr="00425A85">
        <w:rPr>
          <w:u w:val="single"/>
        </w:rPr>
        <w:t>Simple</w:t>
      </w:r>
      <w:r>
        <w:t xml:space="preserve"> Blessing, the </w:t>
      </w:r>
      <w:r w:rsidRPr="00425A85">
        <w:rPr>
          <w:u w:val="single"/>
        </w:rPr>
        <w:t>Solemn</w:t>
      </w:r>
      <w:r>
        <w:t xml:space="preserve"> Blessing, or the </w:t>
      </w:r>
      <w:r w:rsidRPr="00425A85">
        <w:rPr>
          <w:u w:val="single"/>
        </w:rPr>
        <w:t>Prayer</w:t>
      </w:r>
      <w:r w:rsidRPr="009A4324">
        <w:t xml:space="preserve"> </w:t>
      </w:r>
      <w:r w:rsidRPr="00425A85">
        <w:rPr>
          <w:u w:val="single"/>
        </w:rPr>
        <w:t>over</w:t>
      </w:r>
      <w:r w:rsidRPr="009A4324">
        <w:t xml:space="preserve"> </w:t>
      </w:r>
      <w:r w:rsidRPr="00425A85">
        <w:rPr>
          <w:u w:val="single"/>
        </w:rPr>
        <w:t>the</w:t>
      </w:r>
      <w:r w:rsidRPr="009A4324">
        <w:t xml:space="preserve"> </w:t>
      </w:r>
      <w:r w:rsidRPr="00425A85">
        <w:rPr>
          <w:u w:val="single"/>
        </w:rPr>
        <w:t>People</w:t>
      </w:r>
      <w:r>
        <w:t>.</w:t>
      </w:r>
    </w:p>
    <w:p w14:paraId="3C004465" w14:textId="77777777" w:rsidR="00B72129" w:rsidRDefault="00B72129" w:rsidP="00C921BA">
      <w:pPr>
        <w:pStyle w:val="A-NumberList-level1-spaceafter"/>
        <w:numPr>
          <w:ilvl w:val="0"/>
          <w:numId w:val="41"/>
        </w:numPr>
        <w:ind w:left="270" w:hanging="270"/>
      </w:pPr>
      <w:r>
        <w:t xml:space="preserve">The priest or deacon </w:t>
      </w:r>
      <w:r w:rsidRPr="00BF4206">
        <w:rPr>
          <w:u w:val="single"/>
        </w:rPr>
        <w:t>dismisses</w:t>
      </w:r>
      <w:r>
        <w:t xml:space="preserve"> the assembly. He uses one of the following four options: </w:t>
      </w:r>
    </w:p>
    <w:p w14:paraId="714CAA15" w14:textId="77777777" w:rsidR="00B72129" w:rsidRDefault="00B72129" w:rsidP="00C921BA">
      <w:pPr>
        <w:pStyle w:val="A-Extract-first"/>
      </w:pPr>
      <w:r>
        <w:t xml:space="preserve">“Go in </w:t>
      </w:r>
      <w:r w:rsidRPr="00BF4206">
        <w:rPr>
          <w:u w:val="single"/>
        </w:rPr>
        <w:t>peace</w:t>
      </w:r>
      <w:r>
        <w:t>, glorifying the Lord by your life.”</w:t>
      </w:r>
    </w:p>
    <w:p w14:paraId="2525EE34" w14:textId="77777777" w:rsidR="00B72129" w:rsidRDefault="00B72129" w:rsidP="00C921BA">
      <w:pPr>
        <w:pStyle w:val="A-Extract-first"/>
      </w:pPr>
      <w:r>
        <w:t xml:space="preserve">“Go </w:t>
      </w:r>
      <w:r w:rsidRPr="00BF4206">
        <w:rPr>
          <w:u w:val="single"/>
        </w:rPr>
        <w:t>forth</w:t>
      </w:r>
      <w:r>
        <w:t xml:space="preserve">, the Mass is </w:t>
      </w:r>
      <w:r w:rsidRPr="00BF4206">
        <w:rPr>
          <w:u w:val="single"/>
        </w:rPr>
        <w:t>ended</w:t>
      </w:r>
      <w:r>
        <w:t>.”</w:t>
      </w:r>
    </w:p>
    <w:p w14:paraId="3B2FFD0F" w14:textId="77777777" w:rsidR="00B72129" w:rsidRDefault="00B72129" w:rsidP="00C921BA">
      <w:pPr>
        <w:pStyle w:val="A-Extract-first"/>
      </w:pPr>
      <w:r>
        <w:t xml:space="preserve">“Go and </w:t>
      </w:r>
      <w:r w:rsidRPr="00BF4206">
        <w:rPr>
          <w:u w:val="single"/>
        </w:rPr>
        <w:t>announce</w:t>
      </w:r>
      <w:r>
        <w:t xml:space="preserve"> the </w:t>
      </w:r>
      <w:r w:rsidRPr="00BF4206">
        <w:rPr>
          <w:u w:val="single"/>
        </w:rPr>
        <w:t>Gospel</w:t>
      </w:r>
      <w:r>
        <w:t xml:space="preserve"> of the Lord.”</w:t>
      </w:r>
    </w:p>
    <w:p w14:paraId="3B0BFCD2" w14:textId="77777777" w:rsidR="00B72129" w:rsidRDefault="00B72129" w:rsidP="00C921BA">
      <w:pPr>
        <w:pStyle w:val="A-Extract-first"/>
      </w:pPr>
      <w:r>
        <w:t xml:space="preserve">“Go in </w:t>
      </w:r>
      <w:r w:rsidRPr="00BF4206">
        <w:rPr>
          <w:u w:val="single"/>
        </w:rPr>
        <w:t>peace</w:t>
      </w:r>
      <w:r w:rsidRPr="004C18BB">
        <w:t>.</w:t>
      </w:r>
      <w:r>
        <w:t xml:space="preserve">” </w:t>
      </w:r>
    </w:p>
    <w:p w14:paraId="55EECBFF" w14:textId="35AAE0B6" w:rsidR="00B72129" w:rsidRPr="00573553" w:rsidRDefault="00C921BA" w:rsidP="00C921BA">
      <w:pPr>
        <w:pStyle w:val="A-Extract-reference"/>
        <w:tabs>
          <w:tab w:val="clear" w:pos="4050"/>
          <w:tab w:val="right" w:pos="4590"/>
        </w:tabs>
      </w:pPr>
      <w:r>
        <w:tab/>
      </w:r>
      <w:r w:rsidR="00B72129">
        <w:t>(</w:t>
      </w:r>
      <w:r w:rsidR="00B72129" w:rsidRPr="00C921BA">
        <w:rPr>
          <w:i/>
          <w:iCs/>
        </w:rPr>
        <w:t>Roman Missal</w:t>
      </w:r>
      <w:r w:rsidR="00B72129">
        <w:t>, page 673)</w:t>
      </w:r>
    </w:p>
    <w:p w14:paraId="4514C8F5" w14:textId="77777777" w:rsidR="00B72129" w:rsidRDefault="00B72129" w:rsidP="00C921BA">
      <w:pPr>
        <w:pStyle w:val="A-NumberList-level1-spaceafter"/>
        <w:numPr>
          <w:ilvl w:val="0"/>
          <w:numId w:val="41"/>
        </w:numPr>
        <w:ind w:left="270" w:hanging="270"/>
      </w:pPr>
      <w:r>
        <w:t xml:space="preserve">The people’s response to the </w:t>
      </w:r>
      <w:r w:rsidRPr="00BF4206">
        <w:rPr>
          <w:u w:val="single"/>
        </w:rPr>
        <w:t>dismissal</w:t>
      </w:r>
      <w:r>
        <w:t xml:space="preserve"> is “</w:t>
      </w:r>
      <w:r w:rsidRPr="00BF4206">
        <w:rPr>
          <w:u w:val="single"/>
        </w:rPr>
        <w:t>Thanks</w:t>
      </w:r>
      <w:r w:rsidRPr="009A4324">
        <w:t xml:space="preserve"> </w:t>
      </w:r>
      <w:r w:rsidRPr="00BF4206">
        <w:rPr>
          <w:u w:val="single"/>
        </w:rPr>
        <w:t>be</w:t>
      </w:r>
      <w:r w:rsidRPr="009A4324">
        <w:t xml:space="preserve"> </w:t>
      </w:r>
      <w:r w:rsidRPr="00BF4206">
        <w:rPr>
          <w:u w:val="single"/>
        </w:rPr>
        <w:t>to</w:t>
      </w:r>
      <w:r w:rsidRPr="009A4324">
        <w:t xml:space="preserve"> </w:t>
      </w:r>
      <w:r w:rsidRPr="00BF4206">
        <w:rPr>
          <w:u w:val="single"/>
        </w:rPr>
        <w:t>God</w:t>
      </w:r>
      <w:r>
        <w:t xml:space="preserve">.” Our thanksgiving for the entire Eucharistic celebration is wrapped up in this one phrase. We have so much to be </w:t>
      </w:r>
      <w:r w:rsidRPr="00BF4206">
        <w:rPr>
          <w:u w:val="single"/>
        </w:rPr>
        <w:t>thankful</w:t>
      </w:r>
      <w:r>
        <w:t xml:space="preserve"> for: the Mass itself and all the </w:t>
      </w:r>
      <w:r w:rsidRPr="00BF4206">
        <w:rPr>
          <w:u w:val="single"/>
        </w:rPr>
        <w:t>gifts</w:t>
      </w:r>
      <w:r w:rsidRPr="009A4324">
        <w:t xml:space="preserve"> </w:t>
      </w:r>
      <w:r w:rsidRPr="00CC3354">
        <w:rPr>
          <w:u w:val="single"/>
        </w:rPr>
        <w:t>o</w:t>
      </w:r>
      <w:r w:rsidRPr="00BF4206">
        <w:rPr>
          <w:u w:val="single"/>
        </w:rPr>
        <w:t>f</w:t>
      </w:r>
      <w:r w:rsidRPr="009A4324">
        <w:t xml:space="preserve"> </w:t>
      </w:r>
      <w:r w:rsidRPr="00BF4206">
        <w:rPr>
          <w:u w:val="single"/>
        </w:rPr>
        <w:t>God</w:t>
      </w:r>
      <w:r>
        <w:t xml:space="preserve">—especially the gift of his Son, Jesus Christ, given to us in his own Body and Blood in the Eucharist. Our thanksgiving is also a </w:t>
      </w:r>
      <w:r w:rsidRPr="00BF4206">
        <w:rPr>
          <w:u w:val="single"/>
        </w:rPr>
        <w:t>thanksgiving</w:t>
      </w:r>
      <w:r>
        <w:t xml:space="preserve"> for what is to come after we leave this Eucharist, for God’s </w:t>
      </w:r>
      <w:r w:rsidRPr="00BF4206">
        <w:rPr>
          <w:u w:val="single"/>
        </w:rPr>
        <w:t>gifts</w:t>
      </w:r>
      <w:r>
        <w:t xml:space="preserve"> are </w:t>
      </w:r>
      <w:r w:rsidRPr="00BF4206">
        <w:rPr>
          <w:u w:val="single"/>
        </w:rPr>
        <w:t>never</w:t>
      </w:r>
      <w:r w:rsidRPr="009A4324">
        <w:t xml:space="preserve"> </w:t>
      </w:r>
      <w:r w:rsidRPr="00BF4206">
        <w:rPr>
          <w:u w:val="single"/>
        </w:rPr>
        <w:t>finished</w:t>
      </w:r>
      <w:r>
        <w:t xml:space="preserve">. </w:t>
      </w:r>
    </w:p>
    <w:p w14:paraId="496E383E" w14:textId="77777777" w:rsidR="00B72129" w:rsidRDefault="00B72129" w:rsidP="00C921BA">
      <w:pPr>
        <w:pStyle w:val="A-NumberList-level1-spaceafter"/>
        <w:numPr>
          <w:ilvl w:val="0"/>
          <w:numId w:val="41"/>
        </w:numPr>
        <w:ind w:left="270" w:hanging="270"/>
      </w:pPr>
      <w:r>
        <w:t xml:space="preserve">The </w:t>
      </w:r>
      <w:r w:rsidRPr="002F7F6C">
        <w:rPr>
          <w:u w:val="single"/>
        </w:rPr>
        <w:t>dismissal</w:t>
      </w:r>
      <w:r>
        <w:t xml:space="preserve"> reminds us that it isn’t only participating in Mass that is important. What we do when we leave Mass is </w:t>
      </w:r>
      <w:r w:rsidRPr="002F7F6C">
        <w:rPr>
          <w:u w:val="single"/>
        </w:rPr>
        <w:t>equally</w:t>
      </w:r>
      <w:r w:rsidRPr="009A4324">
        <w:t xml:space="preserve"> </w:t>
      </w:r>
      <w:r>
        <w:t xml:space="preserve">as important. What good is our </w:t>
      </w:r>
      <w:r w:rsidRPr="002F7F6C">
        <w:rPr>
          <w:u w:val="single"/>
        </w:rPr>
        <w:t>attendance</w:t>
      </w:r>
      <w:r>
        <w:t xml:space="preserve"> at Mass if we keep our faith to ourselves, tucked away in a box only to be opened on Sunday. The </w:t>
      </w:r>
      <w:r w:rsidRPr="002F7F6C">
        <w:rPr>
          <w:u w:val="single"/>
        </w:rPr>
        <w:t>dismissal</w:t>
      </w:r>
      <w:r>
        <w:t xml:space="preserve"> reminds us to go forth and spread the </w:t>
      </w:r>
      <w:r w:rsidRPr="002F7F6C">
        <w:rPr>
          <w:u w:val="single"/>
        </w:rPr>
        <w:t>Good</w:t>
      </w:r>
      <w:r w:rsidRPr="009A4324">
        <w:t xml:space="preserve"> </w:t>
      </w:r>
      <w:r w:rsidRPr="002F7F6C">
        <w:rPr>
          <w:u w:val="single"/>
        </w:rPr>
        <w:t>News</w:t>
      </w:r>
      <w:r>
        <w:t>!</w:t>
      </w:r>
    </w:p>
    <w:p w14:paraId="78FBC68F" w14:textId="77777777" w:rsidR="00DF0D19" w:rsidRDefault="00DF0D19" w:rsidP="00DF0D19">
      <w:pPr>
        <w:pStyle w:val="A-DH"/>
      </w:pPr>
    </w:p>
    <w:p w14:paraId="2470892D" w14:textId="38AA5140" w:rsidR="00B72129" w:rsidRDefault="00B72129" w:rsidP="00DF0D19">
      <w:pPr>
        <w:pStyle w:val="A-DH"/>
      </w:pPr>
      <w:r>
        <w:lastRenderedPageBreak/>
        <w:t>Article 32: The Power of the Eucharist</w:t>
      </w:r>
    </w:p>
    <w:p w14:paraId="0C4B5759" w14:textId="77777777" w:rsidR="00B72129" w:rsidRDefault="00B72129" w:rsidP="00DF0D19">
      <w:pPr>
        <w:pStyle w:val="A-NumberList-level1-spaceafter"/>
        <w:numPr>
          <w:ilvl w:val="0"/>
          <w:numId w:val="43"/>
        </w:numPr>
        <w:ind w:left="270" w:hanging="270"/>
      </w:pPr>
      <w:r>
        <w:t xml:space="preserve">The Eucharist strengthens our </w:t>
      </w:r>
      <w:r w:rsidRPr="00524A80">
        <w:rPr>
          <w:u w:val="single"/>
        </w:rPr>
        <w:t>union</w:t>
      </w:r>
      <w:r>
        <w:t xml:space="preserve"> with Christ. This is the principal effect of receiving </w:t>
      </w:r>
      <w:r w:rsidRPr="00524A80">
        <w:rPr>
          <w:u w:val="single"/>
        </w:rPr>
        <w:t>Holy</w:t>
      </w:r>
      <w:r w:rsidRPr="009A4324">
        <w:t xml:space="preserve"> </w:t>
      </w:r>
      <w:r w:rsidRPr="00524A80">
        <w:rPr>
          <w:u w:val="single"/>
        </w:rPr>
        <w:t>Communion</w:t>
      </w:r>
      <w:r>
        <w:t xml:space="preserve">: the strengthening of our personal and intimate </w:t>
      </w:r>
      <w:r w:rsidRPr="00524A80">
        <w:rPr>
          <w:u w:val="single"/>
        </w:rPr>
        <w:t>union</w:t>
      </w:r>
      <w:r>
        <w:t xml:space="preserve"> with Jesus Christ. </w:t>
      </w:r>
    </w:p>
    <w:p w14:paraId="41629632" w14:textId="77777777" w:rsidR="00B72129" w:rsidRDefault="00B72129" w:rsidP="00DF0D19">
      <w:pPr>
        <w:pStyle w:val="A-NumberList-level1-spaceafter"/>
        <w:numPr>
          <w:ilvl w:val="0"/>
          <w:numId w:val="43"/>
        </w:numPr>
        <w:ind w:left="270" w:hanging="270"/>
      </w:pPr>
      <w:r>
        <w:t xml:space="preserve">The </w:t>
      </w:r>
      <w:r w:rsidRPr="00524A80">
        <w:rPr>
          <w:u w:val="single"/>
        </w:rPr>
        <w:t>Eucharist</w:t>
      </w:r>
      <w:r>
        <w:t xml:space="preserve"> strengthens our union with the Church. Through our participation in the </w:t>
      </w:r>
      <w:r w:rsidRPr="00524A80">
        <w:rPr>
          <w:u w:val="single"/>
        </w:rPr>
        <w:t>Eucharist</w:t>
      </w:r>
      <w:r>
        <w:t xml:space="preserve">, we are united more closely to </w:t>
      </w:r>
      <w:r w:rsidRPr="00524A80">
        <w:rPr>
          <w:u w:val="single"/>
        </w:rPr>
        <w:t>Christ</w:t>
      </w:r>
      <w:r>
        <w:t xml:space="preserve">, and therefore our incorporation into the </w:t>
      </w:r>
      <w:r w:rsidRPr="00524A80">
        <w:rPr>
          <w:u w:val="single"/>
        </w:rPr>
        <w:t>Church</w:t>
      </w:r>
      <w:r>
        <w:t xml:space="preserve">, which began at Baptism, is </w:t>
      </w:r>
      <w:r w:rsidRPr="00524A80">
        <w:rPr>
          <w:u w:val="single"/>
        </w:rPr>
        <w:t>renewed</w:t>
      </w:r>
      <w:r>
        <w:t xml:space="preserve"> and </w:t>
      </w:r>
      <w:r w:rsidRPr="00524A80">
        <w:rPr>
          <w:u w:val="single"/>
        </w:rPr>
        <w:t>deepened</w:t>
      </w:r>
      <w:r>
        <w:t xml:space="preserve">. In </w:t>
      </w:r>
      <w:r w:rsidRPr="00524A80">
        <w:rPr>
          <w:u w:val="single"/>
        </w:rPr>
        <w:t>Baptism</w:t>
      </w:r>
      <w:r>
        <w:t xml:space="preserve">, we are called to form one body with the Church. The Eucharist fulfills this </w:t>
      </w:r>
      <w:r w:rsidRPr="00524A80">
        <w:rPr>
          <w:u w:val="single"/>
        </w:rPr>
        <w:t>baptismal</w:t>
      </w:r>
      <w:r w:rsidRPr="009A4324">
        <w:t xml:space="preserve"> </w:t>
      </w:r>
      <w:r w:rsidRPr="00524A80">
        <w:rPr>
          <w:u w:val="single"/>
        </w:rPr>
        <w:t>call</w:t>
      </w:r>
      <w:r>
        <w:t>.</w:t>
      </w:r>
    </w:p>
    <w:p w14:paraId="7E28E416" w14:textId="77777777" w:rsidR="00B72129" w:rsidRDefault="00B72129" w:rsidP="00DF0D19">
      <w:pPr>
        <w:pStyle w:val="A-NumberList-level1-spaceafter"/>
        <w:numPr>
          <w:ilvl w:val="0"/>
          <w:numId w:val="43"/>
        </w:numPr>
        <w:ind w:left="270" w:hanging="270"/>
      </w:pPr>
      <w:r>
        <w:t xml:space="preserve">The Eucharist encourages our </w:t>
      </w:r>
      <w:r w:rsidRPr="00524A80">
        <w:rPr>
          <w:u w:val="single"/>
        </w:rPr>
        <w:t>prayer</w:t>
      </w:r>
      <w:r>
        <w:t xml:space="preserve"> for the </w:t>
      </w:r>
      <w:r w:rsidRPr="00524A80">
        <w:rPr>
          <w:u w:val="single"/>
        </w:rPr>
        <w:t>unity</w:t>
      </w:r>
      <w:r w:rsidRPr="005A6799">
        <w:t xml:space="preserve"> </w:t>
      </w:r>
      <w:r>
        <w:t xml:space="preserve">of all Christians. . . . We are called to pray for the full </w:t>
      </w:r>
      <w:r w:rsidRPr="00524A80">
        <w:rPr>
          <w:u w:val="single"/>
        </w:rPr>
        <w:t>unity</w:t>
      </w:r>
      <w:r>
        <w:t xml:space="preserve"> of all those who believe in Christ and have been </w:t>
      </w:r>
      <w:r w:rsidRPr="00524A80">
        <w:rPr>
          <w:u w:val="single"/>
        </w:rPr>
        <w:t>baptized</w:t>
      </w:r>
      <w:r>
        <w:t xml:space="preserve"> in him. </w:t>
      </w:r>
    </w:p>
    <w:p w14:paraId="01C31DBA" w14:textId="77777777" w:rsidR="00B72129" w:rsidRDefault="00B72129" w:rsidP="00DF0D19">
      <w:pPr>
        <w:pStyle w:val="A-NumberList-level1-spaceafter"/>
        <w:numPr>
          <w:ilvl w:val="0"/>
          <w:numId w:val="43"/>
        </w:numPr>
        <w:ind w:left="270" w:hanging="270"/>
      </w:pPr>
      <w:r>
        <w:t xml:space="preserve">The Eucharist separates us from </w:t>
      </w:r>
      <w:r w:rsidRPr="00524A80">
        <w:rPr>
          <w:u w:val="single"/>
        </w:rPr>
        <w:t>sin</w:t>
      </w:r>
      <w:r>
        <w:t xml:space="preserve">. . . . We do not come to the Eucharist because we are </w:t>
      </w:r>
      <w:r w:rsidRPr="00524A80">
        <w:rPr>
          <w:u w:val="single"/>
        </w:rPr>
        <w:t>perfect</w:t>
      </w:r>
      <w:r>
        <w:t xml:space="preserve">; we come because we need the nourishment of Christ and the </w:t>
      </w:r>
      <w:r w:rsidRPr="004D0AB6">
        <w:rPr>
          <w:u w:val="single"/>
        </w:rPr>
        <w:t>forgiveness</w:t>
      </w:r>
      <w:r>
        <w:t xml:space="preserve"> of our sins. . . . As the Eucharist </w:t>
      </w:r>
      <w:r w:rsidRPr="004D0AB6">
        <w:rPr>
          <w:u w:val="single"/>
        </w:rPr>
        <w:t>renews</w:t>
      </w:r>
      <w:r>
        <w:t xml:space="preserve"> our charity and love, this very charity wipes away our </w:t>
      </w:r>
      <w:r w:rsidRPr="004D0AB6">
        <w:rPr>
          <w:u w:val="single"/>
        </w:rPr>
        <w:t>venial</w:t>
      </w:r>
      <w:r w:rsidRPr="009A4324">
        <w:t xml:space="preserve"> </w:t>
      </w:r>
      <w:r w:rsidRPr="004D0AB6">
        <w:rPr>
          <w:u w:val="single"/>
        </w:rPr>
        <w:t>sins</w:t>
      </w:r>
      <w:r>
        <w:t xml:space="preserve">. The Eucharist, because it unites us more closely with Christ, also protects us from </w:t>
      </w:r>
      <w:r w:rsidRPr="004D0AB6">
        <w:rPr>
          <w:u w:val="single"/>
        </w:rPr>
        <w:t>mortal</w:t>
      </w:r>
      <w:r w:rsidRPr="009A4324">
        <w:t xml:space="preserve"> </w:t>
      </w:r>
      <w:r w:rsidRPr="004D0AB6">
        <w:rPr>
          <w:u w:val="single"/>
        </w:rPr>
        <w:t>sin</w:t>
      </w:r>
      <w:r>
        <w:t xml:space="preserve">. It does not forgive </w:t>
      </w:r>
      <w:r w:rsidRPr="004D0AB6">
        <w:rPr>
          <w:u w:val="single"/>
        </w:rPr>
        <w:t>mortal</w:t>
      </w:r>
      <w:r w:rsidRPr="009A4324">
        <w:t xml:space="preserve"> </w:t>
      </w:r>
      <w:r w:rsidRPr="004D0AB6">
        <w:rPr>
          <w:u w:val="single"/>
        </w:rPr>
        <w:t>sin</w:t>
      </w:r>
      <w:r>
        <w:t xml:space="preserve">; for this we need the </w:t>
      </w:r>
      <w:r w:rsidRPr="004D0AB6">
        <w:rPr>
          <w:u w:val="single"/>
        </w:rPr>
        <w:t>Sacrament</w:t>
      </w:r>
      <w:r w:rsidRPr="009A4324">
        <w:t xml:space="preserve"> </w:t>
      </w:r>
      <w:r w:rsidRPr="004D0AB6">
        <w:rPr>
          <w:u w:val="single"/>
        </w:rPr>
        <w:t>of</w:t>
      </w:r>
      <w:r w:rsidRPr="009A4324">
        <w:t xml:space="preserve"> </w:t>
      </w:r>
      <w:r w:rsidRPr="004D0AB6">
        <w:rPr>
          <w:u w:val="single"/>
        </w:rPr>
        <w:t>Penance</w:t>
      </w:r>
      <w:r w:rsidRPr="009A4324">
        <w:t xml:space="preserve"> </w:t>
      </w:r>
      <w:r w:rsidRPr="004D0AB6">
        <w:rPr>
          <w:u w:val="single"/>
        </w:rPr>
        <w:t>and</w:t>
      </w:r>
      <w:r w:rsidRPr="009A4324">
        <w:t xml:space="preserve"> </w:t>
      </w:r>
      <w:r w:rsidRPr="004D0AB6">
        <w:rPr>
          <w:u w:val="single"/>
        </w:rPr>
        <w:t>Reconciliation</w:t>
      </w:r>
      <w:r>
        <w:t>.</w:t>
      </w:r>
    </w:p>
    <w:p w14:paraId="35581441" w14:textId="7B014158" w:rsidR="00B72129" w:rsidRDefault="00B72129" w:rsidP="00DF0D19">
      <w:pPr>
        <w:pStyle w:val="A-DH"/>
      </w:pPr>
      <w:r>
        <w:t>Article 33: Living the Eucharist</w:t>
      </w:r>
    </w:p>
    <w:p w14:paraId="0F0DD77D" w14:textId="029FC756" w:rsidR="00B72129" w:rsidRDefault="00B72129" w:rsidP="00DF0D19">
      <w:pPr>
        <w:pStyle w:val="A-NumberList-level1-spaceafter"/>
        <w:numPr>
          <w:ilvl w:val="0"/>
          <w:numId w:val="44"/>
        </w:numPr>
        <w:ind w:left="270" w:hanging="270"/>
      </w:pPr>
      <w:r>
        <w:t xml:space="preserve">Because attending the Mass on </w:t>
      </w:r>
      <w:r w:rsidRPr="00CA61A2">
        <w:rPr>
          <w:u w:val="single"/>
        </w:rPr>
        <w:t>Sundays</w:t>
      </w:r>
      <w:r>
        <w:t xml:space="preserve"> and </w:t>
      </w:r>
      <w:r w:rsidRPr="00CA61A2">
        <w:rPr>
          <w:u w:val="single"/>
        </w:rPr>
        <w:t>holy</w:t>
      </w:r>
      <w:r w:rsidRPr="009A4324">
        <w:t xml:space="preserve"> </w:t>
      </w:r>
      <w:r w:rsidRPr="00CA61A2">
        <w:rPr>
          <w:u w:val="single"/>
        </w:rPr>
        <w:t>days</w:t>
      </w:r>
      <w:r w:rsidRPr="009A4324">
        <w:t xml:space="preserve"> </w:t>
      </w:r>
      <w:r w:rsidRPr="00CA61A2">
        <w:rPr>
          <w:u w:val="single"/>
        </w:rPr>
        <w:t>of</w:t>
      </w:r>
      <w:r w:rsidRPr="009A4324">
        <w:t xml:space="preserve"> </w:t>
      </w:r>
      <w:r w:rsidRPr="00CA61A2">
        <w:rPr>
          <w:u w:val="single"/>
        </w:rPr>
        <w:t>obligation</w:t>
      </w:r>
      <w:r>
        <w:t xml:space="preserve"> is so important, every Catholic is </w:t>
      </w:r>
      <w:r w:rsidRPr="00CA61A2">
        <w:rPr>
          <w:u w:val="single"/>
        </w:rPr>
        <w:t>obliged</w:t>
      </w:r>
      <w:r>
        <w:t xml:space="preserve"> to do so unless excused for a serious reason or dispensed by the pastor. Deliberately failing to </w:t>
      </w:r>
      <w:r w:rsidR="00DB340A">
        <w:br/>
      </w:r>
      <w:r>
        <w:t xml:space="preserve">do so is a </w:t>
      </w:r>
      <w:r w:rsidRPr="00CA61A2">
        <w:rPr>
          <w:u w:val="single"/>
        </w:rPr>
        <w:t>grave</w:t>
      </w:r>
      <w:r w:rsidRPr="009A4324">
        <w:t xml:space="preserve"> </w:t>
      </w:r>
      <w:r w:rsidRPr="00CA61A2">
        <w:rPr>
          <w:u w:val="single"/>
        </w:rPr>
        <w:t>sin</w:t>
      </w:r>
      <w:r>
        <w:t xml:space="preserve">. This obligation is the </w:t>
      </w:r>
      <w:r w:rsidRPr="00CA61A2">
        <w:rPr>
          <w:u w:val="single"/>
        </w:rPr>
        <w:t>first</w:t>
      </w:r>
      <w:r w:rsidRPr="009A4324">
        <w:t xml:space="preserve"> </w:t>
      </w:r>
      <w:r w:rsidRPr="00CA61A2">
        <w:rPr>
          <w:u w:val="single"/>
        </w:rPr>
        <w:t>precept</w:t>
      </w:r>
      <w:r>
        <w:t xml:space="preserve">, or rule, of the Church. </w:t>
      </w:r>
    </w:p>
    <w:p w14:paraId="211080AC" w14:textId="77777777" w:rsidR="00B72129" w:rsidRDefault="00B72129" w:rsidP="00DF0D19">
      <w:pPr>
        <w:pStyle w:val="A-NumberList-level1-spaceafter"/>
        <w:numPr>
          <w:ilvl w:val="0"/>
          <w:numId w:val="44"/>
        </w:numPr>
        <w:ind w:left="270" w:hanging="270"/>
      </w:pPr>
      <w:r>
        <w:t xml:space="preserve">Resting from </w:t>
      </w:r>
      <w:r w:rsidRPr="00CA61A2">
        <w:rPr>
          <w:u w:val="single"/>
        </w:rPr>
        <w:t>unnecessary</w:t>
      </w:r>
      <w:r w:rsidRPr="009A4324">
        <w:t xml:space="preserve"> </w:t>
      </w:r>
      <w:r w:rsidRPr="00CA61A2">
        <w:rPr>
          <w:u w:val="single"/>
        </w:rPr>
        <w:t>work</w:t>
      </w:r>
      <w:r>
        <w:t xml:space="preserve"> on Sundays, so that time may be set aside for worship and relaxation, is also a matter of </w:t>
      </w:r>
      <w:r w:rsidRPr="00CA61A2">
        <w:rPr>
          <w:u w:val="single"/>
        </w:rPr>
        <w:t>obligation</w:t>
      </w:r>
      <w:r>
        <w:t xml:space="preserve">. </w:t>
      </w:r>
      <w:r w:rsidRPr="00CA61A2">
        <w:rPr>
          <w:u w:val="single"/>
        </w:rPr>
        <w:t>Sunday</w:t>
      </w:r>
      <w:r>
        <w:t xml:space="preserve"> is a day to spend time with family, to participate in social and cultural activities, and to spend time in </w:t>
      </w:r>
      <w:r w:rsidRPr="00CA61A2">
        <w:rPr>
          <w:u w:val="single"/>
        </w:rPr>
        <w:t>quiet</w:t>
      </w:r>
      <w:r w:rsidRPr="009A4324">
        <w:t xml:space="preserve"> </w:t>
      </w:r>
      <w:r w:rsidRPr="00CA61A2">
        <w:rPr>
          <w:u w:val="single"/>
        </w:rPr>
        <w:t>prayer</w:t>
      </w:r>
      <w:r>
        <w:t xml:space="preserve"> and </w:t>
      </w:r>
      <w:r w:rsidRPr="00CA61A2">
        <w:rPr>
          <w:u w:val="single"/>
        </w:rPr>
        <w:t>reflection</w:t>
      </w:r>
      <w:r>
        <w:t xml:space="preserve">. </w:t>
      </w:r>
    </w:p>
    <w:p w14:paraId="11250B0C" w14:textId="77777777" w:rsidR="00B72129" w:rsidRDefault="00B72129" w:rsidP="00DF0D19">
      <w:pPr>
        <w:pStyle w:val="A-NumberList-level1-spaceafter"/>
        <w:numPr>
          <w:ilvl w:val="0"/>
          <w:numId w:val="44"/>
        </w:numPr>
        <w:ind w:left="270" w:hanging="270"/>
      </w:pPr>
      <w:r w:rsidRPr="00CA61A2">
        <w:rPr>
          <w:u w:val="single"/>
        </w:rPr>
        <w:t>Catholic</w:t>
      </w:r>
      <w:r w:rsidRPr="009A4324">
        <w:t xml:space="preserve"> </w:t>
      </w:r>
      <w:r w:rsidRPr="00CA61A2">
        <w:rPr>
          <w:u w:val="single"/>
        </w:rPr>
        <w:t>Relief</w:t>
      </w:r>
      <w:r w:rsidRPr="009A4324">
        <w:t xml:space="preserve"> </w:t>
      </w:r>
      <w:r w:rsidRPr="00CA61A2">
        <w:rPr>
          <w:u w:val="single"/>
        </w:rPr>
        <w:t>Services</w:t>
      </w:r>
      <w:r>
        <w:t xml:space="preserve"> is the official international humanitarian agency of the Catholic Church in the United States. </w:t>
      </w:r>
    </w:p>
    <w:p w14:paraId="5525868D" w14:textId="77777777" w:rsidR="00B72129" w:rsidRDefault="00B72129" w:rsidP="00DF0D19">
      <w:pPr>
        <w:pStyle w:val="A-NumberList-level1-spaceafter"/>
        <w:numPr>
          <w:ilvl w:val="0"/>
          <w:numId w:val="44"/>
        </w:numPr>
        <w:ind w:left="270" w:hanging="270"/>
      </w:pPr>
      <w:r>
        <w:t xml:space="preserve">Eucharistic </w:t>
      </w:r>
      <w:r w:rsidRPr="00CA61A2">
        <w:rPr>
          <w:u w:val="single"/>
        </w:rPr>
        <w:t>worship</w:t>
      </w:r>
      <w:r>
        <w:t xml:space="preserve"> flows from the </w:t>
      </w:r>
      <w:r w:rsidRPr="00CA61A2">
        <w:rPr>
          <w:u w:val="single"/>
        </w:rPr>
        <w:t>Real</w:t>
      </w:r>
      <w:r w:rsidRPr="009A4324">
        <w:t xml:space="preserve"> </w:t>
      </w:r>
      <w:r w:rsidRPr="00CA61A2">
        <w:rPr>
          <w:u w:val="single"/>
        </w:rPr>
        <w:t>Presence</w:t>
      </w:r>
      <w:r>
        <w:t xml:space="preserve"> of Christ, in his Body and Blood, in the </w:t>
      </w:r>
      <w:r w:rsidRPr="00CA61A2">
        <w:rPr>
          <w:u w:val="single"/>
        </w:rPr>
        <w:t>Eucharist</w:t>
      </w:r>
      <w:r>
        <w:t xml:space="preserve">. Eucharistic worship is expressed in three important ways: </w:t>
      </w:r>
      <w:r w:rsidRPr="0011519B">
        <w:rPr>
          <w:u w:val="single"/>
        </w:rPr>
        <w:t>reverence</w:t>
      </w:r>
      <w:r>
        <w:t xml:space="preserve"> at the </w:t>
      </w:r>
      <w:r>
        <w:rPr>
          <w:u w:val="single"/>
        </w:rPr>
        <w:t>M</w:t>
      </w:r>
      <w:r w:rsidRPr="0011519B">
        <w:rPr>
          <w:u w:val="single"/>
        </w:rPr>
        <w:t>ass</w:t>
      </w:r>
      <w:r>
        <w:t xml:space="preserve"> and toward the Sacrament of the Eucharist, </w:t>
      </w:r>
      <w:r w:rsidRPr="0011519B">
        <w:rPr>
          <w:u w:val="single"/>
        </w:rPr>
        <w:t>respect</w:t>
      </w:r>
      <w:r>
        <w:t xml:space="preserve"> shown toward the </w:t>
      </w:r>
      <w:r w:rsidRPr="0011519B">
        <w:rPr>
          <w:u w:val="single"/>
        </w:rPr>
        <w:t>tabernacle</w:t>
      </w:r>
      <w:r>
        <w:t xml:space="preserve">, and </w:t>
      </w:r>
      <w:r w:rsidRPr="0011519B">
        <w:rPr>
          <w:u w:val="single"/>
        </w:rPr>
        <w:t>adoration</w:t>
      </w:r>
      <w:r>
        <w:t xml:space="preserve"> of the </w:t>
      </w:r>
      <w:r w:rsidRPr="0011519B">
        <w:rPr>
          <w:u w:val="single"/>
        </w:rPr>
        <w:t>Eucharist</w:t>
      </w:r>
      <w:r>
        <w:t xml:space="preserve">. </w:t>
      </w:r>
    </w:p>
    <w:p w14:paraId="1BA7BC19" w14:textId="77777777" w:rsidR="00B72129" w:rsidRDefault="00B72129" w:rsidP="00DF0D19">
      <w:pPr>
        <w:pStyle w:val="A-NumberList-level1-spaceafter"/>
        <w:numPr>
          <w:ilvl w:val="0"/>
          <w:numId w:val="44"/>
        </w:numPr>
        <w:ind w:left="270" w:hanging="270"/>
      </w:pPr>
      <w:r>
        <w:t xml:space="preserve">Within the Eucharistic celebration, we show our reverence for the </w:t>
      </w:r>
      <w:r w:rsidRPr="0011519B">
        <w:rPr>
          <w:u w:val="single"/>
        </w:rPr>
        <w:t>Body</w:t>
      </w:r>
      <w:r w:rsidRPr="009A4324">
        <w:t xml:space="preserve"> </w:t>
      </w:r>
      <w:r w:rsidRPr="0011519B">
        <w:rPr>
          <w:u w:val="single"/>
        </w:rPr>
        <w:t>and</w:t>
      </w:r>
      <w:r w:rsidRPr="009A4324">
        <w:t xml:space="preserve"> </w:t>
      </w:r>
      <w:r w:rsidRPr="0011519B">
        <w:rPr>
          <w:u w:val="single"/>
        </w:rPr>
        <w:t>Blood</w:t>
      </w:r>
      <w:r>
        <w:t xml:space="preserve"> of Christ by certain gestures, among them, </w:t>
      </w:r>
      <w:r w:rsidRPr="0011519B">
        <w:rPr>
          <w:u w:val="single"/>
        </w:rPr>
        <w:t>genuflecting</w:t>
      </w:r>
      <w:r>
        <w:t xml:space="preserve"> or </w:t>
      </w:r>
      <w:r w:rsidRPr="0011519B">
        <w:rPr>
          <w:u w:val="single"/>
        </w:rPr>
        <w:t>bowing</w:t>
      </w:r>
      <w:r w:rsidRPr="009A4324">
        <w:t xml:space="preserve"> </w:t>
      </w:r>
      <w:r w:rsidRPr="0011519B">
        <w:rPr>
          <w:u w:val="single"/>
        </w:rPr>
        <w:t>deeply</w:t>
      </w:r>
      <w:r>
        <w:t xml:space="preserve"> when approaching the altar or the </w:t>
      </w:r>
      <w:r w:rsidRPr="0011519B">
        <w:rPr>
          <w:u w:val="single"/>
        </w:rPr>
        <w:t>tabernacle</w:t>
      </w:r>
      <w:r>
        <w:t xml:space="preserve">. Reverence for the Eucharist means we must prepare ourselves well and prayerfully to receive the </w:t>
      </w:r>
      <w:r w:rsidRPr="0011519B">
        <w:rPr>
          <w:u w:val="single"/>
        </w:rPr>
        <w:t>Body</w:t>
      </w:r>
      <w:r w:rsidRPr="009A4324">
        <w:t xml:space="preserve"> </w:t>
      </w:r>
      <w:r w:rsidRPr="0011519B">
        <w:rPr>
          <w:u w:val="single"/>
        </w:rPr>
        <w:t>and</w:t>
      </w:r>
      <w:r w:rsidRPr="009A4324">
        <w:t xml:space="preserve"> </w:t>
      </w:r>
      <w:r w:rsidRPr="0011519B">
        <w:rPr>
          <w:u w:val="single"/>
        </w:rPr>
        <w:t>Blood</w:t>
      </w:r>
      <w:r w:rsidRPr="009A4324">
        <w:t xml:space="preserve"> </w:t>
      </w:r>
      <w:r w:rsidRPr="0011519B">
        <w:rPr>
          <w:u w:val="single"/>
        </w:rPr>
        <w:t>of</w:t>
      </w:r>
      <w:r w:rsidRPr="009A4324">
        <w:t xml:space="preserve"> </w:t>
      </w:r>
      <w:r w:rsidRPr="0011519B">
        <w:rPr>
          <w:u w:val="single"/>
        </w:rPr>
        <w:t>Christ</w:t>
      </w:r>
      <w:r>
        <w:t xml:space="preserve">, realizing that we are in the presence of this great and holy Mystery of our faith. </w:t>
      </w:r>
    </w:p>
    <w:p w14:paraId="0CE7BBA4" w14:textId="6AFAF1C2" w:rsidR="00B72129" w:rsidRDefault="00B72129" w:rsidP="00DF0D19">
      <w:pPr>
        <w:pStyle w:val="A-NumberList-level1-spaceafter"/>
        <w:numPr>
          <w:ilvl w:val="0"/>
          <w:numId w:val="44"/>
        </w:numPr>
        <w:ind w:left="270" w:hanging="270"/>
      </w:pPr>
      <w:r>
        <w:t xml:space="preserve">Every church has a </w:t>
      </w:r>
      <w:r w:rsidRPr="0011519B">
        <w:rPr>
          <w:u w:val="single"/>
        </w:rPr>
        <w:t>tabernacle</w:t>
      </w:r>
      <w:r>
        <w:t xml:space="preserve"> set aside for the reservation of the Eucharist. The tabernacle contains </w:t>
      </w:r>
      <w:r w:rsidR="00DB340A">
        <w:br/>
      </w:r>
      <w:r>
        <w:t xml:space="preserve">the </w:t>
      </w:r>
      <w:r w:rsidRPr="0011519B">
        <w:rPr>
          <w:u w:val="single"/>
        </w:rPr>
        <w:t>consecrated</w:t>
      </w:r>
      <w:r w:rsidRPr="009A4324">
        <w:t xml:space="preserve"> </w:t>
      </w:r>
      <w:r w:rsidRPr="0011519B">
        <w:rPr>
          <w:u w:val="single"/>
        </w:rPr>
        <w:t>Hosts</w:t>
      </w:r>
      <w:r>
        <w:t xml:space="preserve"> that are taken to those who are sick or dying. A </w:t>
      </w:r>
      <w:r w:rsidRPr="0011519B">
        <w:rPr>
          <w:u w:val="single"/>
        </w:rPr>
        <w:t>light</w:t>
      </w:r>
      <w:r>
        <w:t xml:space="preserve"> is kept </w:t>
      </w:r>
      <w:r w:rsidRPr="0011519B">
        <w:rPr>
          <w:u w:val="single"/>
        </w:rPr>
        <w:t>burning</w:t>
      </w:r>
      <w:r w:rsidRPr="009A4324">
        <w:t xml:space="preserve"> </w:t>
      </w:r>
      <w:r>
        <w:t xml:space="preserve">before the tabernacle at all times. This is a symbol of the </w:t>
      </w:r>
      <w:r w:rsidRPr="0011519B">
        <w:rPr>
          <w:u w:val="single"/>
        </w:rPr>
        <w:t>presence</w:t>
      </w:r>
      <w:r w:rsidRPr="009A4324">
        <w:t xml:space="preserve"> </w:t>
      </w:r>
      <w:r w:rsidRPr="0011519B">
        <w:rPr>
          <w:u w:val="single"/>
        </w:rPr>
        <w:t>of</w:t>
      </w:r>
      <w:r w:rsidRPr="009A4324">
        <w:t xml:space="preserve"> </w:t>
      </w:r>
      <w:r w:rsidRPr="0011519B">
        <w:rPr>
          <w:u w:val="single"/>
        </w:rPr>
        <w:t>Christ</w:t>
      </w:r>
      <w:r>
        <w:t xml:space="preserve">, who is always with us in the Eucharist. </w:t>
      </w:r>
    </w:p>
    <w:p w14:paraId="31162AAA" w14:textId="4A1567B3" w:rsidR="00B72129" w:rsidRDefault="00B72129" w:rsidP="00DF0D19">
      <w:pPr>
        <w:pStyle w:val="A-NumberList-level1-spaceafter"/>
        <w:numPr>
          <w:ilvl w:val="0"/>
          <w:numId w:val="44"/>
        </w:numPr>
        <w:ind w:left="270" w:hanging="270"/>
      </w:pPr>
      <w:r w:rsidRPr="0011519B">
        <w:rPr>
          <w:u w:val="single"/>
        </w:rPr>
        <w:t>Eucharistic</w:t>
      </w:r>
      <w:r w:rsidRPr="009A4324">
        <w:t xml:space="preserve"> </w:t>
      </w:r>
      <w:r w:rsidRPr="0011519B">
        <w:rPr>
          <w:u w:val="single"/>
        </w:rPr>
        <w:t>adoration</w:t>
      </w:r>
      <w:r>
        <w:t xml:space="preserve"> is the practice of praying in front of the Blessed Sacrament, which is exposed in </w:t>
      </w:r>
      <w:r w:rsidR="00DB340A">
        <w:br/>
      </w:r>
      <w:r>
        <w:t xml:space="preserve">a </w:t>
      </w:r>
      <w:r w:rsidRPr="0011519B">
        <w:rPr>
          <w:u w:val="single"/>
        </w:rPr>
        <w:t>monstrance</w:t>
      </w:r>
      <w:r>
        <w:t xml:space="preserve"> or </w:t>
      </w:r>
      <w:r w:rsidRPr="0011519B">
        <w:rPr>
          <w:u w:val="single"/>
        </w:rPr>
        <w:t>ciborium</w:t>
      </w:r>
      <w:r>
        <w:t xml:space="preserve"> on an altar or in a church or chapel. A </w:t>
      </w:r>
      <w:r w:rsidRPr="0011519B">
        <w:rPr>
          <w:u w:val="single"/>
        </w:rPr>
        <w:t>monstrance</w:t>
      </w:r>
      <w:r>
        <w:t xml:space="preserve"> is a sacred vessel, usually </w:t>
      </w:r>
      <w:r w:rsidR="00DB340A">
        <w:br/>
      </w:r>
      <w:r>
        <w:t xml:space="preserve">in the form of a cross, used for the </w:t>
      </w:r>
      <w:r w:rsidRPr="0011519B">
        <w:rPr>
          <w:u w:val="single"/>
        </w:rPr>
        <w:t>exposition</w:t>
      </w:r>
      <w:r>
        <w:t xml:space="preserve"> of the Blessed Sacrament for </w:t>
      </w:r>
      <w:r w:rsidRPr="0011519B">
        <w:rPr>
          <w:u w:val="single"/>
        </w:rPr>
        <w:t>adoration</w:t>
      </w:r>
      <w:r>
        <w:t xml:space="preserve"> and </w:t>
      </w:r>
      <w:r w:rsidRPr="0011519B">
        <w:rPr>
          <w:u w:val="single"/>
        </w:rPr>
        <w:t>benediction</w:t>
      </w:r>
      <w:r>
        <w:t>.</w:t>
      </w:r>
    </w:p>
    <w:p w14:paraId="3A6F9C6A" w14:textId="6544E195" w:rsidR="00B72129" w:rsidRDefault="00B72129" w:rsidP="00DF0D19">
      <w:pPr>
        <w:pStyle w:val="A-NumberList-level1-spaceafter"/>
        <w:numPr>
          <w:ilvl w:val="0"/>
          <w:numId w:val="44"/>
        </w:numPr>
        <w:ind w:left="270" w:hanging="270"/>
      </w:pPr>
      <w:r>
        <w:lastRenderedPageBreak/>
        <w:t xml:space="preserve">The </w:t>
      </w:r>
      <w:r w:rsidRPr="0025687D">
        <w:rPr>
          <w:u w:val="single"/>
        </w:rPr>
        <w:t>Eucharist</w:t>
      </w:r>
      <w:r w:rsidRPr="005A6799">
        <w:t xml:space="preserve"> </w:t>
      </w:r>
      <w:r>
        <w:t xml:space="preserve">commits us to live for Christ and his people, and therefore to serve those who are </w:t>
      </w:r>
      <w:r w:rsidRPr="0025687D">
        <w:rPr>
          <w:u w:val="single"/>
        </w:rPr>
        <w:t>poor</w:t>
      </w:r>
      <w:r>
        <w:t xml:space="preserve">. Poverty is not only an </w:t>
      </w:r>
      <w:r w:rsidRPr="0025687D">
        <w:rPr>
          <w:u w:val="single"/>
        </w:rPr>
        <w:t>absence</w:t>
      </w:r>
      <w:r w:rsidRPr="009A4324">
        <w:t xml:space="preserve"> </w:t>
      </w:r>
      <w:r w:rsidRPr="0025687D">
        <w:rPr>
          <w:u w:val="single"/>
        </w:rPr>
        <w:t>of</w:t>
      </w:r>
      <w:r w:rsidRPr="009A4324">
        <w:t xml:space="preserve"> </w:t>
      </w:r>
      <w:r w:rsidRPr="0025687D">
        <w:rPr>
          <w:u w:val="single"/>
        </w:rPr>
        <w:t>money</w:t>
      </w:r>
      <w:r>
        <w:t xml:space="preserve">. . . . Union with Christ in prayer and sharing the compassion </w:t>
      </w:r>
      <w:r w:rsidR="007A5E52">
        <w:br/>
      </w:r>
      <w:r>
        <w:t xml:space="preserve">of Christ in action are </w:t>
      </w:r>
      <w:r w:rsidRPr="0025687D">
        <w:rPr>
          <w:u w:val="single"/>
        </w:rPr>
        <w:t>intimately</w:t>
      </w:r>
      <w:r w:rsidRPr="009A4324">
        <w:t xml:space="preserve"> </w:t>
      </w:r>
      <w:r w:rsidRPr="0025687D">
        <w:rPr>
          <w:u w:val="single"/>
        </w:rPr>
        <w:t>related</w:t>
      </w:r>
      <w:r>
        <w:t xml:space="preserve">. </w:t>
      </w:r>
    </w:p>
    <w:p w14:paraId="0F74AF59" w14:textId="77777777" w:rsidR="00E348ED" w:rsidRDefault="00E348ED" w:rsidP="004444F4">
      <w:pPr>
        <w:pStyle w:val="A-PermissionAcks"/>
      </w:pPr>
    </w:p>
    <w:p w14:paraId="2A79C65B" w14:textId="77777777" w:rsidR="00E348ED" w:rsidRDefault="00E348ED" w:rsidP="004444F4">
      <w:pPr>
        <w:pStyle w:val="A-PermissionAcks"/>
      </w:pPr>
    </w:p>
    <w:p w14:paraId="5B55EE6E" w14:textId="77777777" w:rsidR="00E348ED" w:rsidRDefault="00E348ED" w:rsidP="004444F4">
      <w:pPr>
        <w:pStyle w:val="A-PermissionAcks"/>
      </w:pPr>
    </w:p>
    <w:p w14:paraId="66D0747C" w14:textId="1CBB5FC6" w:rsidR="00B72129" w:rsidRPr="009A4324" w:rsidRDefault="00B72129" w:rsidP="004444F4">
      <w:pPr>
        <w:pStyle w:val="A-PermissionAcks"/>
      </w:pPr>
      <w:r>
        <w:t>(</w:t>
      </w:r>
      <w:r w:rsidRPr="009A4324">
        <w:t xml:space="preserve">The quotations marked </w:t>
      </w:r>
      <w:r w:rsidRPr="009A4324">
        <w:rPr>
          <w:i/>
          <w:iCs/>
        </w:rPr>
        <w:t xml:space="preserve">Catechism of the Catholic Church </w:t>
      </w:r>
      <w:r w:rsidRPr="009A4324">
        <w:t xml:space="preserve">or </w:t>
      </w:r>
      <w:r w:rsidRPr="009A4324">
        <w:rPr>
          <w:i/>
          <w:iCs/>
        </w:rPr>
        <w:t xml:space="preserve">CCC </w:t>
      </w:r>
      <w:r w:rsidRPr="00E348ED">
        <w:t xml:space="preserve">on this </w:t>
      </w:r>
      <w:r w:rsidR="00E348ED">
        <w:t>answer key</w:t>
      </w:r>
      <w:r w:rsidRPr="009A4324">
        <w:rPr>
          <w:i/>
          <w:iCs/>
        </w:rPr>
        <w:t xml:space="preserve"> </w:t>
      </w:r>
      <w:r w:rsidRPr="009A4324">
        <w:t xml:space="preserve">are from the English translation of the </w:t>
      </w:r>
      <w:r w:rsidRPr="009A4324">
        <w:rPr>
          <w:i/>
          <w:iCs/>
        </w:rPr>
        <w:t xml:space="preserve">Catechism of the Catholic Church </w:t>
      </w:r>
      <w:r w:rsidRPr="009A4324">
        <w:t>for use in the United States of America, second edition</w:t>
      </w:r>
      <w:r>
        <w:t>, numbers 1323 and 1348</w:t>
      </w:r>
      <w:r w:rsidRPr="009A4324">
        <w:t xml:space="preserve">. Copyright © 1994 by the United States Catholic Conference, Inc.—Libreria Editrice Vaticana </w:t>
      </w:r>
      <w:r>
        <w:t>[</w:t>
      </w:r>
      <w:r w:rsidRPr="009A4324">
        <w:t>LEV</w:t>
      </w:r>
      <w:r>
        <w:t>]</w:t>
      </w:r>
      <w:r w:rsidRPr="009A4324">
        <w:t xml:space="preserve">. English translation of the </w:t>
      </w:r>
      <w:r w:rsidRPr="009A4324">
        <w:rPr>
          <w:i/>
          <w:iCs/>
        </w:rPr>
        <w:t xml:space="preserve">Catechism of the Catholic Church: Modifications from the Editio Typica </w:t>
      </w:r>
      <w:r w:rsidRPr="009A4324">
        <w:t>copyright © 1997 by the United States Catholic Conference, Inc.—LEV.</w:t>
      </w:r>
    </w:p>
    <w:p w14:paraId="66119B0D" w14:textId="5E80724E" w:rsidR="00B72129" w:rsidRDefault="00B72129" w:rsidP="00DF0D19">
      <w:pPr>
        <w:ind w:firstLine="360"/>
        <w:rPr>
          <w:rFonts w:ascii="Arial" w:hAnsi="Arial" w:cs="Arial"/>
          <w:sz w:val="16"/>
          <w:szCs w:val="16"/>
        </w:rPr>
      </w:pPr>
      <w:r w:rsidRPr="009A4324">
        <w:rPr>
          <w:rFonts w:ascii="Arial" w:hAnsi="Arial" w:cs="Arial"/>
          <w:sz w:val="16"/>
          <w:szCs w:val="16"/>
        </w:rPr>
        <w:t xml:space="preserve">The </w:t>
      </w:r>
      <w:r>
        <w:rPr>
          <w:rFonts w:ascii="Arial" w:hAnsi="Arial" w:cs="Arial"/>
          <w:sz w:val="16"/>
          <w:szCs w:val="16"/>
        </w:rPr>
        <w:t xml:space="preserve">quotations </w:t>
      </w:r>
      <w:r w:rsidRPr="009A4324">
        <w:rPr>
          <w:rFonts w:ascii="Arial" w:hAnsi="Arial" w:cs="Arial"/>
          <w:sz w:val="16"/>
          <w:szCs w:val="16"/>
        </w:rPr>
        <w:t xml:space="preserve">marked </w:t>
      </w:r>
      <w:r w:rsidRPr="009A4324">
        <w:rPr>
          <w:rFonts w:ascii="Arial" w:hAnsi="Arial" w:cs="Arial"/>
          <w:i/>
          <w:iCs/>
          <w:sz w:val="16"/>
          <w:szCs w:val="16"/>
        </w:rPr>
        <w:t xml:space="preserve">Roman Missal </w:t>
      </w:r>
      <w:r w:rsidR="007C2DAA">
        <w:rPr>
          <w:rFonts w:ascii="Arial" w:hAnsi="Arial" w:cs="Arial"/>
          <w:sz w:val="16"/>
          <w:szCs w:val="16"/>
        </w:rPr>
        <w:t>on this answer keyc</w:t>
      </w:r>
      <w:r w:rsidRPr="009A4324">
        <w:rPr>
          <w:rFonts w:ascii="Arial" w:hAnsi="Arial" w:cs="Arial"/>
          <w:sz w:val="16"/>
          <w:szCs w:val="16"/>
        </w:rPr>
        <w:t xml:space="preserve">are from the English translation of </w:t>
      </w:r>
      <w:r w:rsidRPr="009A4324">
        <w:rPr>
          <w:rFonts w:ascii="Arial" w:hAnsi="Arial" w:cs="Arial"/>
          <w:i/>
          <w:iCs/>
          <w:sz w:val="16"/>
          <w:szCs w:val="16"/>
        </w:rPr>
        <w:t xml:space="preserve">The Roman Missal </w:t>
      </w:r>
      <w:r w:rsidRPr="009A4324">
        <w:rPr>
          <w:rFonts w:ascii="Arial" w:hAnsi="Arial" w:cs="Arial"/>
          <w:sz w:val="16"/>
          <w:szCs w:val="16"/>
        </w:rPr>
        <w:t xml:space="preserve">© 2010, International Commission on English in the Liturgy Corporation </w:t>
      </w:r>
      <w:r>
        <w:rPr>
          <w:rFonts w:ascii="Arial" w:hAnsi="Arial" w:cs="Arial"/>
          <w:sz w:val="16"/>
          <w:szCs w:val="16"/>
        </w:rPr>
        <w:t>[</w:t>
      </w:r>
      <w:r w:rsidRPr="009A4324">
        <w:rPr>
          <w:rFonts w:ascii="Arial" w:hAnsi="Arial" w:cs="Arial"/>
          <w:sz w:val="16"/>
          <w:szCs w:val="16"/>
        </w:rPr>
        <w:t>ICEL</w:t>
      </w:r>
      <w:r>
        <w:rPr>
          <w:rFonts w:ascii="Arial" w:hAnsi="Arial" w:cs="Arial"/>
          <w:sz w:val="16"/>
          <w:szCs w:val="16"/>
        </w:rPr>
        <w:t>]</w:t>
      </w:r>
      <w:r w:rsidRPr="009A4324">
        <w:rPr>
          <w:rFonts w:ascii="Arial" w:hAnsi="Arial" w:cs="Arial"/>
          <w:sz w:val="16"/>
          <w:szCs w:val="16"/>
        </w:rPr>
        <w:t xml:space="preserve"> </w:t>
      </w:r>
      <w:r>
        <w:rPr>
          <w:rFonts w:ascii="Arial" w:hAnsi="Arial" w:cs="Arial"/>
          <w:sz w:val="16"/>
          <w:szCs w:val="16"/>
        </w:rPr>
        <w:t>[</w:t>
      </w:r>
      <w:r w:rsidRPr="009A4324">
        <w:rPr>
          <w:rFonts w:ascii="Arial" w:hAnsi="Arial" w:cs="Arial"/>
          <w:sz w:val="16"/>
          <w:szCs w:val="16"/>
        </w:rPr>
        <w:t>Washington, DC: United States Conference of Catholic Bishops, 2011</w:t>
      </w:r>
      <w:r>
        <w:rPr>
          <w:rFonts w:ascii="Arial" w:hAnsi="Arial" w:cs="Arial"/>
          <w:sz w:val="16"/>
          <w:szCs w:val="16"/>
        </w:rPr>
        <w:t>]</w:t>
      </w:r>
      <w:r w:rsidRPr="009A4324">
        <w:rPr>
          <w:rFonts w:ascii="Arial" w:hAnsi="Arial" w:cs="Arial"/>
          <w:sz w:val="16"/>
          <w:szCs w:val="16"/>
        </w:rPr>
        <w:t>. Copyright © 2011, USCCB, Washington, DC. All rights reserved. Used with permission of the ICEL. Texts contained in this work derived whole or in part from liturgical texts copyrighted by ICEL have been published here with the confirmation of the Committee on Divine Worship, United States Conference of Catholic Bishops. No other texts in this work have been formally reviewed or approved by the United State Conference of Catholic Bishops.</w:t>
      </w:r>
      <w:r>
        <w:rPr>
          <w:rFonts w:ascii="Arial" w:hAnsi="Arial" w:cs="Arial"/>
          <w:sz w:val="16"/>
          <w:szCs w:val="16"/>
        </w:rPr>
        <w:t>)</w:t>
      </w:r>
    </w:p>
    <w:p w14:paraId="5574059F" w14:textId="77777777" w:rsidR="00DF0D19" w:rsidRPr="00784179" w:rsidRDefault="00DF0D19" w:rsidP="00B72129">
      <w:pPr>
        <w:rPr>
          <w:rFonts w:ascii="Arial" w:hAnsi="Arial" w:cs="Arial"/>
          <w:sz w:val="16"/>
          <w:szCs w:val="16"/>
        </w:rPr>
      </w:pPr>
    </w:p>
    <w:p w14:paraId="4C76320A" w14:textId="74F77C9A" w:rsidR="00B72129" w:rsidRPr="00784179" w:rsidRDefault="00B72129" w:rsidP="00B72129">
      <w:pPr>
        <w:rPr>
          <w:rFonts w:ascii="Arial" w:hAnsi="Arial" w:cs="Arial"/>
          <w:i/>
          <w:iCs/>
          <w:sz w:val="16"/>
          <w:szCs w:val="16"/>
        </w:rPr>
      </w:pPr>
      <w:r w:rsidRPr="00784179">
        <w:rPr>
          <w:rFonts w:ascii="Arial" w:hAnsi="Arial" w:cs="Arial"/>
          <w:sz w:val="16"/>
          <w:szCs w:val="16"/>
        </w:rPr>
        <w:t xml:space="preserve">(Endnote Cited in Quotation from the </w:t>
      </w:r>
      <w:r w:rsidRPr="00784179">
        <w:rPr>
          <w:rFonts w:ascii="Arial" w:hAnsi="Arial" w:cs="Arial"/>
          <w:i/>
          <w:iCs/>
          <w:sz w:val="16"/>
          <w:szCs w:val="16"/>
        </w:rPr>
        <w:t>Catechism of the Catholic Church</w:t>
      </w:r>
    </w:p>
    <w:p w14:paraId="6D6A8E2F" w14:textId="77777777" w:rsidR="00B72129" w:rsidRPr="00784179" w:rsidRDefault="00B72129" w:rsidP="00B72129">
      <w:pPr>
        <w:rPr>
          <w:rFonts w:ascii="Arial" w:hAnsi="Arial" w:cs="Arial"/>
          <w:sz w:val="16"/>
          <w:szCs w:val="16"/>
        </w:rPr>
      </w:pPr>
      <w:r w:rsidRPr="00784179">
        <w:rPr>
          <w:rFonts w:ascii="Arial" w:hAnsi="Arial" w:cs="Arial"/>
          <w:sz w:val="16"/>
          <w:szCs w:val="16"/>
        </w:rPr>
        <w:t xml:space="preserve">1. </w:t>
      </w:r>
      <w:r w:rsidRPr="00784179">
        <w:rPr>
          <w:rFonts w:ascii="Arial" w:hAnsi="Arial" w:cs="Arial"/>
          <w:i/>
          <w:iCs/>
          <w:sz w:val="16"/>
          <w:szCs w:val="16"/>
        </w:rPr>
        <w:t xml:space="preserve">Sacrosanctum concilium </w:t>
      </w:r>
      <w:r w:rsidRPr="00784179">
        <w:rPr>
          <w:rFonts w:ascii="Arial" w:hAnsi="Arial" w:cs="Arial"/>
          <w:sz w:val="16"/>
          <w:szCs w:val="16"/>
        </w:rPr>
        <w:t>47.)</w:t>
      </w: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D142C1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72129" w:rsidRPr="00B72129">
                                <w:rPr>
                                  <w:rFonts w:ascii="Arial" w:hAnsi="Arial" w:cs="Arial"/>
                                  <w:color w:val="000000"/>
                                  <w:sz w:val="18"/>
                                  <w:szCs w:val="18"/>
                                </w:rPr>
                                <w:t>TX006964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D142C1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72129" w:rsidRPr="00B72129">
                          <w:rPr>
                            <w:rFonts w:ascii="Arial" w:hAnsi="Arial" w:cs="Arial"/>
                            <w:color w:val="000000"/>
                            <w:sz w:val="18"/>
                            <w:szCs w:val="18"/>
                          </w:rPr>
                          <w:t>TX006964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A606B0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2129" w:rsidRPr="00B72129">
                            <w:rPr>
                              <w:rFonts w:ascii="Arial" w:hAnsi="Arial" w:cs="Arial"/>
                              <w:color w:val="000000"/>
                              <w:sz w:val="18"/>
                              <w:szCs w:val="18"/>
                            </w:rPr>
                            <w:t>TX006964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A606B0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2129" w:rsidRPr="00B72129">
                      <w:rPr>
                        <w:rFonts w:ascii="Arial" w:hAnsi="Arial" w:cs="Arial"/>
                        <w:color w:val="000000"/>
                        <w:sz w:val="18"/>
                        <w:szCs w:val="18"/>
                      </w:rPr>
                      <w:t>TX006964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6F9C715D" w:rsidR="00FE5D24" w:rsidRPr="00634278" w:rsidRDefault="00B72129" w:rsidP="00634278">
    <w:pPr>
      <w:pStyle w:val="A-Header-articletitlepage2"/>
    </w:pPr>
    <w:r>
      <w:t>Unit 3 Reading Guide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B51AA"/>
    <w:multiLevelType w:val="hybridMultilevel"/>
    <w:tmpl w:val="6C348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2E2333"/>
    <w:multiLevelType w:val="hybridMultilevel"/>
    <w:tmpl w:val="21A4D9E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3B94A8A"/>
    <w:multiLevelType w:val="hybridMultilevel"/>
    <w:tmpl w:val="AA8E7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A0649B"/>
    <w:multiLevelType w:val="hybridMultilevel"/>
    <w:tmpl w:val="BB3EC5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9C608A6"/>
    <w:multiLevelType w:val="hybridMultilevel"/>
    <w:tmpl w:val="0C849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0C1CE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2CF56C68"/>
    <w:multiLevelType w:val="hybridMultilevel"/>
    <w:tmpl w:val="499074C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F917F77"/>
    <w:multiLevelType w:val="hybridMultilevel"/>
    <w:tmpl w:val="786AE0C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1F37B9F"/>
    <w:multiLevelType w:val="hybridMultilevel"/>
    <w:tmpl w:val="8E246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114C6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6767DD2"/>
    <w:multiLevelType w:val="hybridMultilevel"/>
    <w:tmpl w:val="522E01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726718C"/>
    <w:multiLevelType w:val="hybridMultilevel"/>
    <w:tmpl w:val="A8E00FA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7347636"/>
    <w:multiLevelType w:val="hybridMultilevel"/>
    <w:tmpl w:val="1B8414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ABC75FC"/>
    <w:multiLevelType w:val="hybridMultilevel"/>
    <w:tmpl w:val="12464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6254318"/>
    <w:multiLevelType w:val="hybridMultilevel"/>
    <w:tmpl w:val="6CFEBD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8" w15:restartNumberingAfterBreak="0">
    <w:nsid w:val="4FB40321"/>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BE3BA1"/>
    <w:multiLevelType w:val="hybridMultilevel"/>
    <w:tmpl w:val="912A8DC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B674A8D"/>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E4261E1"/>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DFC2A57"/>
    <w:multiLevelType w:val="hybridMultilevel"/>
    <w:tmpl w:val="1BEA22D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202085E"/>
    <w:multiLevelType w:val="hybridMultilevel"/>
    <w:tmpl w:val="7F64A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162E2"/>
    <w:multiLevelType w:val="hybridMultilevel"/>
    <w:tmpl w:val="6762B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8E1878"/>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A834081"/>
    <w:multiLevelType w:val="hybridMultilevel"/>
    <w:tmpl w:val="A3B0370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CCC7294"/>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4"/>
  </w:num>
  <w:num w:numId="3">
    <w:abstractNumId w:val="27"/>
  </w:num>
  <w:num w:numId="4">
    <w:abstractNumId w:val="29"/>
  </w:num>
  <w:num w:numId="5">
    <w:abstractNumId w:val="31"/>
  </w:num>
  <w:num w:numId="6">
    <w:abstractNumId w:val="0"/>
  </w:num>
  <w:num w:numId="7">
    <w:abstractNumId w:val="10"/>
  </w:num>
  <w:num w:numId="8">
    <w:abstractNumId w:val="19"/>
  </w:num>
  <w:num w:numId="9">
    <w:abstractNumId w:val="18"/>
  </w:num>
  <w:num w:numId="10">
    <w:abstractNumId w:val="35"/>
  </w:num>
  <w:num w:numId="11">
    <w:abstractNumId w:val="16"/>
  </w:num>
  <w:num w:numId="12">
    <w:abstractNumId w:val="15"/>
  </w:num>
  <w:num w:numId="13">
    <w:abstractNumId w:val="5"/>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
  </w:num>
  <w:num w:numId="22">
    <w:abstractNumId w:val="41"/>
  </w:num>
  <w:num w:numId="23">
    <w:abstractNumId w:val="28"/>
  </w:num>
  <w:num w:numId="24">
    <w:abstractNumId w:val="11"/>
  </w:num>
  <w:num w:numId="25">
    <w:abstractNumId w:val="17"/>
  </w:num>
  <w:num w:numId="26">
    <w:abstractNumId w:val="38"/>
  </w:num>
  <w:num w:numId="27">
    <w:abstractNumId w:val="39"/>
  </w:num>
  <w:num w:numId="28">
    <w:abstractNumId w:val="9"/>
  </w:num>
  <w:num w:numId="29">
    <w:abstractNumId w:val="33"/>
  </w:num>
  <w:num w:numId="30">
    <w:abstractNumId w:val="2"/>
  </w:num>
  <w:num w:numId="31">
    <w:abstractNumId w:val="34"/>
  </w:num>
  <w:num w:numId="32">
    <w:abstractNumId w:val="37"/>
  </w:num>
  <w:num w:numId="33">
    <w:abstractNumId w:val="26"/>
  </w:num>
  <w:num w:numId="34">
    <w:abstractNumId w:val="22"/>
  </w:num>
  <w:num w:numId="35">
    <w:abstractNumId w:val="40"/>
  </w:num>
  <w:num w:numId="36">
    <w:abstractNumId w:val="8"/>
  </w:num>
  <w:num w:numId="37">
    <w:abstractNumId w:val="14"/>
  </w:num>
  <w:num w:numId="38">
    <w:abstractNumId w:val="24"/>
  </w:num>
  <w:num w:numId="39">
    <w:abstractNumId w:val="13"/>
  </w:num>
  <w:num w:numId="40">
    <w:abstractNumId w:val="30"/>
  </w:num>
  <w:num w:numId="41">
    <w:abstractNumId w:val="23"/>
  </w:num>
  <w:num w:numId="42">
    <w:abstractNumId w:val="6"/>
  </w:num>
  <w:num w:numId="43">
    <w:abstractNumId w:val="36"/>
  </w:num>
  <w:num w:numId="44">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59B1"/>
    <w:rsid w:val="00326542"/>
    <w:rsid w:val="00326615"/>
    <w:rsid w:val="00333FAE"/>
    <w:rsid w:val="00335771"/>
    <w:rsid w:val="003365CF"/>
    <w:rsid w:val="00337622"/>
    <w:rsid w:val="00340334"/>
    <w:rsid w:val="0034622E"/>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444F4"/>
    <w:rsid w:val="00454A1D"/>
    <w:rsid w:val="00460918"/>
    <w:rsid w:val="00475571"/>
    <w:rsid w:val="004A3116"/>
    <w:rsid w:val="004A7DE2"/>
    <w:rsid w:val="004B7111"/>
    <w:rsid w:val="004C18BB"/>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6A5"/>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4179"/>
    <w:rsid w:val="00786E12"/>
    <w:rsid w:val="00791DD3"/>
    <w:rsid w:val="00793858"/>
    <w:rsid w:val="007A3A20"/>
    <w:rsid w:val="007A5E52"/>
    <w:rsid w:val="007B17B9"/>
    <w:rsid w:val="007B4844"/>
    <w:rsid w:val="007C2DAA"/>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22B9B"/>
    <w:rsid w:val="00B47B42"/>
    <w:rsid w:val="00B51054"/>
    <w:rsid w:val="00B52F10"/>
    <w:rsid w:val="00B55908"/>
    <w:rsid w:val="00B572B7"/>
    <w:rsid w:val="00B65534"/>
    <w:rsid w:val="00B72129"/>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2034"/>
    <w:rsid w:val="00C84BF3"/>
    <w:rsid w:val="00C91156"/>
    <w:rsid w:val="00C921BA"/>
    <w:rsid w:val="00C94EE8"/>
    <w:rsid w:val="00CA1806"/>
    <w:rsid w:val="00CA18FA"/>
    <w:rsid w:val="00CB0CD0"/>
    <w:rsid w:val="00CB462E"/>
    <w:rsid w:val="00CC176C"/>
    <w:rsid w:val="00CC3354"/>
    <w:rsid w:val="00CC5843"/>
    <w:rsid w:val="00CD1E46"/>
    <w:rsid w:val="00CD1FEA"/>
    <w:rsid w:val="00CD2136"/>
    <w:rsid w:val="00D02316"/>
    <w:rsid w:val="00D039CB"/>
    <w:rsid w:val="00D04A29"/>
    <w:rsid w:val="00D06428"/>
    <w:rsid w:val="00D105EA"/>
    <w:rsid w:val="00D14D22"/>
    <w:rsid w:val="00D27D52"/>
    <w:rsid w:val="00D33298"/>
    <w:rsid w:val="00D36E17"/>
    <w:rsid w:val="00D45298"/>
    <w:rsid w:val="00D57D5E"/>
    <w:rsid w:val="00D64EB1"/>
    <w:rsid w:val="00D73DDC"/>
    <w:rsid w:val="00D80DBD"/>
    <w:rsid w:val="00D82358"/>
    <w:rsid w:val="00D83EE1"/>
    <w:rsid w:val="00D930B5"/>
    <w:rsid w:val="00D974A5"/>
    <w:rsid w:val="00DB340A"/>
    <w:rsid w:val="00DB4EA7"/>
    <w:rsid w:val="00DC08C5"/>
    <w:rsid w:val="00DD28A2"/>
    <w:rsid w:val="00DD668C"/>
    <w:rsid w:val="00DE212A"/>
    <w:rsid w:val="00DE263B"/>
    <w:rsid w:val="00DE3F54"/>
    <w:rsid w:val="00DF0D19"/>
    <w:rsid w:val="00DF25F7"/>
    <w:rsid w:val="00E01DE6"/>
    <w:rsid w:val="00E02EAF"/>
    <w:rsid w:val="00E069BA"/>
    <w:rsid w:val="00E12E92"/>
    <w:rsid w:val="00E16237"/>
    <w:rsid w:val="00E2045E"/>
    <w:rsid w:val="00E348ED"/>
    <w:rsid w:val="00E412C5"/>
    <w:rsid w:val="00E51E59"/>
    <w:rsid w:val="00E618D3"/>
    <w:rsid w:val="00E70001"/>
    <w:rsid w:val="00E73087"/>
    <w:rsid w:val="00E7545A"/>
    <w:rsid w:val="00E9353F"/>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styleId="Footer">
    <w:name w:val="footer"/>
    <w:basedOn w:val="Normal"/>
    <w:link w:val="FooterChar"/>
    <w:uiPriority w:val="99"/>
    <w:unhideWhenUsed/>
    <w:rsid w:val="00B7212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72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8</Pages>
  <Words>3510</Words>
  <Characters>20013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194</cp:revision>
  <cp:lastPrinted>2018-04-06T18:09:00Z</cp:lastPrinted>
  <dcterms:created xsi:type="dcterms:W3CDTF">2011-05-03T23:25:00Z</dcterms:created>
  <dcterms:modified xsi:type="dcterms:W3CDTF">2021-02-16T14:10:00Z</dcterms:modified>
</cp:coreProperties>
</file>